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7179"/>
      </w:tblGrid>
      <w:tr w:rsidR="001A6691" w:rsidRPr="00283466" w:rsidTr="00AC6038">
        <w:trPr>
          <w:jc w:val="center"/>
        </w:trPr>
        <w:tc>
          <w:tcPr>
            <w:tcW w:w="2392" w:type="dxa"/>
            <w:shd w:val="clear" w:color="auto" w:fill="auto"/>
          </w:tcPr>
          <w:p w:rsidR="001A6691" w:rsidRPr="00283466" w:rsidRDefault="001A6691" w:rsidP="00AC60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113145" wp14:editId="399BEA6D">
                  <wp:extent cx="1085850" cy="98176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</w:rPr>
            </w:pPr>
          </w:p>
          <w:p w:rsidR="001A6691" w:rsidRPr="00033F82" w:rsidRDefault="001A6691" w:rsidP="00AC6038">
            <w:pPr>
              <w:jc w:val="center"/>
              <w:rPr>
                <w:b/>
              </w:rPr>
            </w:pPr>
            <w:r w:rsidRPr="00033F82">
              <w:rPr>
                <w:b/>
              </w:rPr>
              <w:t>Министерство здравоохранения Свердловской области</w:t>
            </w:r>
          </w:p>
          <w:p w:rsidR="001A6691" w:rsidRPr="00033F82" w:rsidRDefault="001A6691" w:rsidP="00AC6038">
            <w:pPr>
              <w:jc w:val="center"/>
              <w:rPr>
                <w:b/>
              </w:rPr>
            </w:pPr>
            <w:r w:rsidRPr="00033F82">
              <w:rPr>
                <w:b/>
              </w:rPr>
              <w:t>Государственное бюд</w:t>
            </w:r>
            <w:r w:rsidR="003A2F5A">
              <w:rPr>
                <w:b/>
              </w:rPr>
              <w:t xml:space="preserve">жетное </w:t>
            </w:r>
            <w:r>
              <w:rPr>
                <w:b/>
              </w:rPr>
              <w:t>профессиональное образовательное учреждение</w:t>
            </w:r>
          </w:p>
          <w:p w:rsidR="001A6691" w:rsidRPr="00033F82" w:rsidRDefault="001A6691" w:rsidP="00AC6038">
            <w:pPr>
              <w:jc w:val="center"/>
              <w:rPr>
                <w:b/>
              </w:rPr>
            </w:pPr>
            <w:r w:rsidRPr="00033F82">
              <w:rPr>
                <w:b/>
              </w:rPr>
              <w:t>«Свердловский областной медицинский колледж»</w:t>
            </w:r>
          </w:p>
          <w:p w:rsidR="001A6691" w:rsidRPr="00283466" w:rsidRDefault="001A6691" w:rsidP="00AC6038">
            <w:pPr>
              <w:jc w:val="center"/>
            </w:pPr>
          </w:p>
        </w:tc>
      </w:tr>
    </w:tbl>
    <w:p w:rsidR="001A6691" w:rsidRDefault="001A6691" w:rsidP="001A6691">
      <w:pPr>
        <w:jc w:val="center"/>
        <w:rPr>
          <w:sz w:val="32"/>
          <w:szCs w:val="32"/>
          <w:lang w:eastAsia="x-none"/>
        </w:rPr>
      </w:pPr>
    </w:p>
    <w:p w:rsidR="001A6691" w:rsidRDefault="001A6691" w:rsidP="001A6691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rPr>
          <w:lang w:eastAsia="x-none"/>
        </w:rPr>
      </w:pPr>
    </w:p>
    <w:p w:rsidR="001A6691" w:rsidRDefault="001A6691" w:rsidP="001A6691">
      <w:pPr>
        <w:pStyle w:val="2"/>
        <w:spacing w:before="0"/>
        <w:rPr>
          <w:rFonts w:ascii="Times New Roman" w:hAnsi="Times New Roman"/>
          <w:b w:val="0"/>
          <w:i w:val="0"/>
          <w:sz w:val="36"/>
          <w:szCs w:val="36"/>
          <w:lang w:val="ru-RU"/>
        </w:rPr>
      </w:pPr>
    </w:p>
    <w:p w:rsidR="001A6691" w:rsidRPr="003A2F5A" w:rsidRDefault="001A6691" w:rsidP="001A6691">
      <w:pPr>
        <w:pStyle w:val="2"/>
        <w:spacing w:before="0"/>
        <w:jc w:val="center"/>
        <w:rPr>
          <w:i w:val="0"/>
          <w:sz w:val="32"/>
          <w:szCs w:val="32"/>
          <w:lang w:val="ru-RU"/>
        </w:rPr>
      </w:pPr>
      <w:r w:rsidRPr="003A2F5A">
        <w:rPr>
          <w:i w:val="0"/>
          <w:sz w:val="32"/>
          <w:szCs w:val="32"/>
        </w:rPr>
        <w:t>Д Н Е В Н И К</w:t>
      </w:r>
    </w:p>
    <w:p w:rsidR="001A6691" w:rsidRPr="0050199D" w:rsidRDefault="001A6691" w:rsidP="001A6691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50199D">
        <w:rPr>
          <w:rFonts w:eastAsia="Calibri"/>
          <w:b w:val="0"/>
          <w:i w:val="0"/>
        </w:rPr>
        <w:t>производственной практики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02.03 «Хирургические заболевания, травмы и беременность»</w:t>
      </w:r>
    </w:p>
    <w:p w:rsidR="001A6691" w:rsidRDefault="001A6691" w:rsidP="00CD52B5">
      <w:pPr>
        <w:rPr>
          <w:sz w:val="28"/>
          <w:szCs w:val="28"/>
        </w:rPr>
      </w:pPr>
    </w:p>
    <w:p w:rsidR="003A2F5A" w:rsidRDefault="003A2F5A" w:rsidP="003A2F5A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3A2F5A" w:rsidRPr="00134334" w:rsidRDefault="003A2F5A" w:rsidP="003A2F5A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134334">
        <w:rPr>
          <w:rFonts w:eastAsia="Calibri"/>
          <w:b/>
          <w:bCs/>
          <w:sz w:val="28"/>
          <w:szCs w:val="28"/>
        </w:rPr>
        <w:t>31.02.02 Акушерское дело</w:t>
      </w:r>
    </w:p>
    <w:p w:rsidR="003A2F5A" w:rsidRPr="00134334" w:rsidRDefault="003A2F5A" w:rsidP="003A2F5A">
      <w:pPr>
        <w:rPr>
          <w:b/>
        </w:rPr>
      </w:pPr>
    </w:p>
    <w:p w:rsidR="003A2F5A" w:rsidRDefault="003A2F5A" w:rsidP="003A2F5A"/>
    <w:p w:rsidR="003A2F5A" w:rsidRDefault="003A2F5A" w:rsidP="003A2F5A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3A2F5A" w:rsidRDefault="003A2F5A" w:rsidP="003A2F5A">
      <w:pPr>
        <w:rPr>
          <w:sz w:val="28"/>
          <w:szCs w:val="28"/>
        </w:rPr>
      </w:pPr>
    </w:p>
    <w:p w:rsidR="003A2F5A" w:rsidRDefault="003A2F5A" w:rsidP="003A2F5A">
      <w:pPr>
        <w:rPr>
          <w:sz w:val="28"/>
          <w:szCs w:val="28"/>
        </w:rPr>
      </w:pPr>
      <w:r>
        <w:rPr>
          <w:sz w:val="28"/>
          <w:szCs w:val="28"/>
        </w:rPr>
        <w:t>Группы №_______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бригада №_____</w:t>
      </w:r>
    </w:p>
    <w:p w:rsidR="003A2F5A" w:rsidRDefault="003A2F5A" w:rsidP="003A2F5A">
      <w:pPr>
        <w:rPr>
          <w:sz w:val="28"/>
          <w:szCs w:val="28"/>
        </w:rPr>
      </w:pPr>
    </w:p>
    <w:p w:rsidR="003A2F5A" w:rsidRDefault="003A2F5A" w:rsidP="003A2F5A">
      <w:r w:rsidRPr="001A145A">
        <w:rPr>
          <w:b/>
        </w:rPr>
        <w:t>Время прохождения практики</w:t>
      </w:r>
      <w:r>
        <w:t xml:space="preserve">: с «___» __________201__год по «___» __________201__г. </w:t>
      </w:r>
    </w:p>
    <w:p w:rsidR="003A2F5A" w:rsidRDefault="003A2F5A" w:rsidP="003A2F5A">
      <w:r>
        <w:t xml:space="preserve">                                                </w:t>
      </w:r>
    </w:p>
    <w:p w:rsidR="001A6691" w:rsidRDefault="001A6691" w:rsidP="001A6691"/>
    <w:p w:rsidR="001A6691" w:rsidRDefault="001A6691" w:rsidP="001A6691">
      <w:pPr>
        <w:rPr>
          <w:sz w:val="28"/>
          <w:szCs w:val="28"/>
        </w:rPr>
      </w:pPr>
    </w:p>
    <w:p w:rsidR="001A6691" w:rsidRDefault="001A6691" w:rsidP="001A6691">
      <w:pPr>
        <w:jc w:val="center"/>
      </w:pPr>
    </w:p>
    <w:p w:rsidR="001A6691" w:rsidRDefault="001A6691" w:rsidP="001A6691">
      <w:pPr>
        <w:rPr>
          <w:rFonts w:eastAsia="Calibri"/>
        </w:rPr>
      </w:pPr>
    </w:p>
    <w:p w:rsidR="001A6691" w:rsidRDefault="001A6691" w:rsidP="001A6691">
      <w:pPr>
        <w:jc w:val="center"/>
        <w:rPr>
          <w:rFonts w:eastAsia="Calibri"/>
          <w:b/>
          <w:sz w:val="28"/>
          <w:szCs w:val="28"/>
        </w:rPr>
      </w:pPr>
    </w:p>
    <w:p w:rsidR="001A6691" w:rsidRDefault="001A6691" w:rsidP="001A6691">
      <w:pPr>
        <w:jc w:val="center"/>
        <w:rPr>
          <w:rFonts w:eastAsia="Calibri"/>
          <w:b/>
          <w:sz w:val="28"/>
          <w:szCs w:val="28"/>
        </w:rPr>
      </w:pPr>
    </w:p>
    <w:p w:rsidR="001A6691" w:rsidRDefault="001A6691" w:rsidP="001A6691">
      <w:r>
        <w:rPr>
          <w:b/>
          <w:caps/>
          <w:sz w:val="22"/>
          <w:szCs w:val="22"/>
        </w:rPr>
        <w:br w:type="page"/>
      </w:r>
      <w:r>
        <w:rPr>
          <w:b/>
          <w:caps/>
          <w:sz w:val="22"/>
          <w:szCs w:val="22"/>
        </w:rPr>
        <w:lastRenderedPageBreak/>
        <w:tab/>
      </w:r>
      <w:r>
        <w:t xml:space="preserve">Дневник производственной практики по </w:t>
      </w:r>
      <w:r w:rsidRPr="0046075C">
        <w:t>ПМ 02 «Медицинская помощь беременным и детям при заболеваниях, отравлениях и травмах»</w:t>
      </w:r>
      <w:r>
        <w:t xml:space="preserve">, </w:t>
      </w:r>
      <w:r w:rsidRPr="0046075C">
        <w:t>МДК 02.01 «Соматические заболевания и беременность»</w:t>
      </w:r>
      <w:r>
        <w:t xml:space="preserve">, </w:t>
      </w:r>
      <w:r w:rsidRPr="0046075C">
        <w:t>МДК 02.03 «Хирургические заболевания, травмы и беременность»</w:t>
      </w:r>
      <w:r>
        <w:t xml:space="preserve">, </w:t>
      </w:r>
      <w:r w:rsidRPr="0046075C">
        <w:t>МДК 02.04 «Педиатрия»</w:t>
      </w:r>
      <w:r>
        <w:t xml:space="preserve"> для</w:t>
      </w:r>
      <w:r w:rsidRPr="005D7068">
        <w:rPr>
          <w:sz w:val="28"/>
          <w:szCs w:val="28"/>
        </w:rPr>
        <w:t xml:space="preserve"> </w:t>
      </w:r>
      <w:r w:rsidRPr="00E24809">
        <w:t>специальности среднего профессионального образования 060</w:t>
      </w:r>
      <w:r>
        <w:t>102</w:t>
      </w:r>
      <w:r>
        <w:rPr>
          <w:rFonts w:eastAsia="Calibri"/>
        </w:rPr>
        <w:t xml:space="preserve"> Акушерское дело.</w:t>
      </w:r>
    </w:p>
    <w:p w:rsidR="001A6691" w:rsidRDefault="001A6691" w:rsidP="001A6691">
      <w:pPr>
        <w:pStyle w:val="a4"/>
      </w:pPr>
    </w:p>
    <w:p w:rsidR="001A6691" w:rsidRDefault="001A6691" w:rsidP="001A6691">
      <w:pPr>
        <w:pStyle w:val="a4"/>
        <w:jc w:val="both"/>
      </w:pPr>
      <w:r>
        <w:tab/>
        <w:t>Дневник производственной практики позволит студентам закрепить навыки работы с учетно-отчетной документацией, грамотно подготовить отчет по итогам практики. Дневник предназначен для студентов ГБОУ СПО «Свердловский областной медицинский колледж» по специальности 31.02.</w:t>
      </w:r>
      <w:r>
        <w:rPr>
          <w:bCs/>
          <w:color w:val="000000"/>
        </w:rPr>
        <w:t>02 Акушерское</w:t>
      </w:r>
      <w:r>
        <w:rPr>
          <w:rFonts w:eastAsia="Calibri"/>
          <w:bCs/>
        </w:rPr>
        <w:t xml:space="preserve"> дело.</w:t>
      </w:r>
    </w:p>
    <w:p w:rsidR="001A6691" w:rsidRDefault="001A6691" w:rsidP="001A6691"/>
    <w:p w:rsidR="001A6691" w:rsidRDefault="001A6691" w:rsidP="001A6691"/>
    <w:p w:rsidR="001A6691" w:rsidRPr="0049359F" w:rsidRDefault="001A6691" w:rsidP="001A6691">
      <w:pPr>
        <w:pStyle w:val="a4"/>
        <w:jc w:val="center"/>
        <w:rPr>
          <w:b/>
        </w:rPr>
      </w:pPr>
      <w:r w:rsidRPr="0049359F">
        <w:rPr>
          <w:b/>
        </w:rPr>
        <w:t>Пояснительная записка</w:t>
      </w:r>
    </w:p>
    <w:p w:rsidR="001A6691" w:rsidRPr="00DC5643" w:rsidRDefault="001A6691" w:rsidP="001A6691">
      <w:pPr>
        <w:pStyle w:val="a4"/>
        <w:jc w:val="center"/>
        <w:rPr>
          <w:b/>
        </w:rPr>
      </w:pPr>
      <w:r w:rsidRPr="00DC5643">
        <w:t>Уважаемый студент.</w:t>
      </w:r>
    </w:p>
    <w:p w:rsidR="001A6691" w:rsidRPr="00DC5643" w:rsidRDefault="001A6691" w:rsidP="001A6691">
      <w:pPr>
        <w:jc w:val="both"/>
      </w:pPr>
      <w:r w:rsidRPr="00DC5643">
        <w:tab/>
        <w:t>Производственная практика является заключительной частью освоения ПМ 02 «Медицинская помощь беременным и детям при заболеваниях, отравлениях и травмах», МДК 02.01 «Соматические заболевания и беременность», МДК 02.03 «Хирургические заболевания, травмы и беременность», МДК 02.04 «Педиатрия». Обязательным условием допуска к производственной практике в рамках профессионального модуля (междисциплинарного курса) является освоение ПК 2.1 – ПК 2.3 в процессе учебных занятий и учебной практики профессионального модуля (междисциплинарного курса).</w:t>
      </w:r>
    </w:p>
    <w:p w:rsidR="001A6691" w:rsidRPr="00DC5643" w:rsidRDefault="001A6691" w:rsidP="001A6691">
      <w:pPr>
        <w:ind w:firstLine="360"/>
        <w:jc w:val="both"/>
      </w:pPr>
      <w:r w:rsidRPr="00DC5643">
        <w:t>Результатом освоения профессионального модуля является овладение обучающимися видом профессиональной деятельности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  <w:rPr>
                <w:b/>
              </w:rPr>
            </w:pPr>
            <w:r w:rsidRPr="00DC5643">
              <w:rPr>
                <w:b/>
              </w:rPr>
              <w:t>Код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center"/>
              <w:rPr>
                <w:b/>
              </w:rPr>
            </w:pPr>
            <w:r w:rsidRPr="00DC5643">
              <w:rPr>
                <w:b/>
              </w:rPr>
              <w:t>Наименование результата обучения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ПК 2.1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 xml:space="preserve">Проводить лечебно - диагностическую, профилактическую, санитарно - просветительную работу с пациентами с </w:t>
            </w:r>
            <w:proofErr w:type="spellStart"/>
            <w:r w:rsidRPr="00DC5643">
              <w:t>экстрагенитальной</w:t>
            </w:r>
            <w:proofErr w:type="spellEnd"/>
            <w:r w:rsidRPr="00DC5643">
              <w:t xml:space="preserve"> патологией под руководством врача.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ПК 2.2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ПК 2.3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1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2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3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4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5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6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7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8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lastRenderedPageBreak/>
              <w:t>ОК 9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Ориентироваться в условиях смены технологий в профессиональной деятельности.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10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11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12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13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1A6691" w:rsidRPr="00DC5643" w:rsidTr="00AC6038">
        <w:tc>
          <w:tcPr>
            <w:tcW w:w="1008" w:type="dxa"/>
          </w:tcPr>
          <w:p w:rsidR="001A6691" w:rsidRPr="00DC5643" w:rsidRDefault="001A6691" w:rsidP="00AC6038">
            <w:pPr>
              <w:jc w:val="center"/>
            </w:pPr>
            <w:r w:rsidRPr="00DC5643">
              <w:t>ОК 14</w:t>
            </w:r>
          </w:p>
        </w:tc>
        <w:tc>
          <w:tcPr>
            <w:tcW w:w="8460" w:type="dxa"/>
          </w:tcPr>
          <w:p w:rsidR="001A6691" w:rsidRPr="00DC5643" w:rsidRDefault="001A6691" w:rsidP="00AC6038">
            <w:pPr>
              <w:jc w:val="both"/>
            </w:pPr>
            <w:r w:rsidRPr="00DC5643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A6691" w:rsidRPr="00DC5643" w:rsidRDefault="001A6691" w:rsidP="001A6691"/>
    <w:p w:rsidR="001A6691" w:rsidRPr="00DC5643" w:rsidRDefault="001A6691" w:rsidP="001A6691">
      <w:pPr>
        <w:shd w:val="clear" w:color="auto" w:fill="FFFFFF"/>
        <w:ind w:firstLine="369"/>
        <w:jc w:val="both"/>
      </w:pPr>
      <w:r w:rsidRPr="00DC5643">
        <w:t xml:space="preserve">Перед производственной практикой со студентами,  методическим, общим и непосредственными  руководителями практики проводится организационное собрание, на которой студенты знакомятся  с основными требованиями, программой и графиком производственной практики, документацией, которую им будет необходимо оформить. </w:t>
      </w:r>
      <w:r w:rsidRPr="00DC5643">
        <w:tab/>
      </w:r>
      <w:r w:rsidRPr="00DC5643">
        <w:rPr>
          <w:color w:val="000000"/>
        </w:rPr>
        <w:t xml:space="preserve">Производственная практика направлена на формирование  общих и </w:t>
      </w:r>
      <w:r w:rsidRPr="00DC5643">
        <w:rPr>
          <w:color w:val="000000"/>
          <w:spacing w:val="-1"/>
        </w:rPr>
        <w:t>профессиональных компетенций, подготовке к самостоятельной работе акушерки (акушера) знакомство с режимом работы, этикой медицинского работника.</w:t>
      </w:r>
    </w:p>
    <w:p w:rsidR="001A6691" w:rsidRPr="00DC5643" w:rsidRDefault="001A6691" w:rsidP="001A6691">
      <w:pPr>
        <w:shd w:val="clear" w:color="auto" w:fill="FFFFFF"/>
        <w:ind w:firstLine="367"/>
        <w:jc w:val="both"/>
        <w:rPr>
          <w:spacing w:val="-2"/>
        </w:rPr>
      </w:pPr>
      <w:r w:rsidRPr="00DC5643">
        <w:t xml:space="preserve">Во время практики в медицинских организациях студенты получают </w:t>
      </w:r>
      <w:r w:rsidRPr="00DC5643">
        <w:rPr>
          <w:spacing w:val="5"/>
        </w:rPr>
        <w:t xml:space="preserve">представление об </w:t>
      </w:r>
      <w:proofErr w:type="gramStart"/>
      <w:r w:rsidRPr="00DC5643">
        <w:rPr>
          <w:spacing w:val="5"/>
        </w:rPr>
        <w:t>организации  и</w:t>
      </w:r>
      <w:proofErr w:type="gramEnd"/>
      <w:r w:rsidRPr="00DC5643">
        <w:rPr>
          <w:spacing w:val="5"/>
        </w:rPr>
        <w:t xml:space="preserve"> режиме работы медицинской организации в общем  и её структурных подразделениях в частности, </w:t>
      </w:r>
      <w:r w:rsidRPr="00DC5643">
        <w:t xml:space="preserve"> а также с организацией труда</w:t>
      </w:r>
      <w:r w:rsidRPr="00DC5643">
        <w:rPr>
          <w:color w:val="000000"/>
          <w:spacing w:val="-1"/>
        </w:rPr>
        <w:t xml:space="preserve"> акушерки (акушера)</w:t>
      </w:r>
      <w:r w:rsidRPr="00DC5643">
        <w:t xml:space="preserve"> </w:t>
      </w:r>
      <w:r w:rsidRPr="00DC5643">
        <w:rPr>
          <w:spacing w:val="-2"/>
        </w:rPr>
        <w:t xml:space="preserve">Совместно с руководителями практики студенты выполняют все виды работ, предусмотренные программой практики.  </w:t>
      </w:r>
    </w:p>
    <w:p w:rsidR="001A6691" w:rsidRPr="00DC5643" w:rsidRDefault="001A6691" w:rsidP="001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5643">
        <w:rPr>
          <w:color w:val="000000"/>
          <w:spacing w:val="2"/>
        </w:rPr>
        <w:t xml:space="preserve">   Во время прохождения производственной практики студент должен научиться компетентно осуществлять и документально </w:t>
      </w:r>
      <w:proofErr w:type="gramStart"/>
      <w:r w:rsidRPr="00DC5643">
        <w:rPr>
          <w:color w:val="000000"/>
          <w:spacing w:val="2"/>
        </w:rPr>
        <w:t>оформлять  свою</w:t>
      </w:r>
      <w:proofErr w:type="gramEnd"/>
      <w:r w:rsidRPr="00DC5643">
        <w:rPr>
          <w:color w:val="000000"/>
          <w:spacing w:val="2"/>
        </w:rPr>
        <w:t xml:space="preserve"> деятельность. Студент должен вести дневник, ежедневно записывать в нем проделанную работу, оформлять карту наблюдения за пациентами различного профиля</w:t>
      </w:r>
    </w:p>
    <w:p w:rsidR="001A6691" w:rsidRPr="00DC5643" w:rsidRDefault="001A6691" w:rsidP="001A6691">
      <w:pPr>
        <w:ind w:firstLine="709"/>
        <w:jc w:val="both"/>
      </w:pPr>
      <w:r w:rsidRPr="00DC5643">
        <w:t>В период прохождения производственной практики студенты обязаны подчиняться  правилам внутреннего распорядка медицинских организаций. Практика проходит под контролем методического, общего и непосредственного руководителей практики. Непосредственный руководитель производственной практики ежедневно выставляет в дневник оценки по пятибалльной системе.</w:t>
      </w:r>
    </w:p>
    <w:p w:rsidR="001A6691" w:rsidRPr="00DC5643" w:rsidRDefault="001A6691" w:rsidP="001A6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564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A6691" w:rsidRPr="00DC5643" w:rsidRDefault="001A6691" w:rsidP="001A6691">
      <w:pPr>
        <w:jc w:val="both"/>
        <w:rPr>
          <w:b/>
        </w:rPr>
      </w:pPr>
      <w:r w:rsidRPr="00DC5643">
        <w:rPr>
          <w:b/>
        </w:rPr>
        <w:t>иметь практический опыт:</w:t>
      </w:r>
    </w:p>
    <w:p w:rsidR="001A6691" w:rsidRPr="00DC5643" w:rsidRDefault="001A6691" w:rsidP="001A6691">
      <w:pPr>
        <w:jc w:val="both"/>
      </w:pPr>
      <w:r w:rsidRPr="00DC5643">
        <w:t xml:space="preserve">проведения ухода, лечебно-диагностических, профилактических мероприятий пациентам с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патологией под руководством врача;</w:t>
      </w:r>
    </w:p>
    <w:p w:rsidR="001A6691" w:rsidRPr="00DC5643" w:rsidRDefault="001A6691" w:rsidP="001A6691">
      <w:pPr>
        <w:jc w:val="both"/>
      </w:pPr>
      <w:r w:rsidRPr="00DC5643">
        <w:t>проведения ухода, лечебно-диагностических, профилактических, реабилитационных мероприятий детям под руководством врача.</w:t>
      </w:r>
    </w:p>
    <w:p w:rsidR="001A6691" w:rsidRPr="00DC5643" w:rsidRDefault="001A6691" w:rsidP="001A6691">
      <w:pPr>
        <w:jc w:val="both"/>
        <w:rPr>
          <w:b/>
        </w:rPr>
      </w:pPr>
      <w:r w:rsidRPr="00DC5643">
        <w:rPr>
          <w:b/>
        </w:rPr>
        <w:t>Уметь: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 xml:space="preserve">осуществлять сестринский уход при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патологии;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собирать информацию и проводить обследование пациента;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готовить пациента к диагностическим исследованиям;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оказывать доврачебную помощь при неотложных состояниях;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проводить лекарственную терапию по назначению врача;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осуществлять уход за пациентом в послеоперационном периоде;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выявлять физические и психические отклонения в развитии ребенка;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осуществлять уход и обучать родителей уходу за больным ребенком;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оказывать доврачебную помощь детям при неотложных состояниях;</w:t>
      </w:r>
    </w:p>
    <w:p w:rsidR="001A6691" w:rsidRPr="00DC5643" w:rsidRDefault="001A6691" w:rsidP="001A66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проводить беседы с родителями по профилактике заболеваний у детей.</w:t>
      </w:r>
    </w:p>
    <w:p w:rsidR="001A6691" w:rsidRPr="00DC5643" w:rsidRDefault="001A6691" w:rsidP="001A6691">
      <w:pPr>
        <w:jc w:val="both"/>
        <w:rPr>
          <w:b/>
        </w:rPr>
      </w:pPr>
      <w:r w:rsidRPr="00DC5643">
        <w:rPr>
          <w:b/>
        </w:rPr>
        <w:lastRenderedPageBreak/>
        <w:t>Знать: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 xml:space="preserve">основные виды соматической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патологии;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особо опасные инфекции;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особенности ведения беременности, родов, послеродового периода при инфекционной патологии;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влияние детских инфекций на течение беременности и внутриутробное развитие плода;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хирургические заболевания;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особенности ухода за пациентами в послеоперационном периоде;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неотложные состояния при соматической и хирургической патологии;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методы обследования и оценки физического и психомоторного развития детей;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проблемы ребенка, связанные со здоровьем и проблемы семьи;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заболевания детского возраста, особенности лечения и ухода;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неотложные состояния в педиатрии;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календарь профилактических прививок у детей;</w:t>
      </w:r>
    </w:p>
    <w:p w:rsidR="001A6691" w:rsidRPr="00DC5643" w:rsidRDefault="001A6691" w:rsidP="001A669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мероприятия по профилактике заболеваний у детей.</w:t>
      </w:r>
    </w:p>
    <w:p w:rsidR="001A6691" w:rsidRPr="00DC5643" w:rsidRDefault="001A6691" w:rsidP="001A6691">
      <w:pPr>
        <w:ind w:firstLine="709"/>
        <w:jc w:val="both"/>
        <w:rPr>
          <w:b/>
        </w:rPr>
      </w:pPr>
      <w:r w:rsidRPr="00DC5643">
        <w:rPr>
          <w:b/>
        </w:rPr>
        <w:t>Рекомендации по ведению дневника производственной практики.</w:t>
      </w:r>
    </w:p>
    <w:p w:rsidR="001A6691" w:rsidRPr="00DC5643" w:rsidRDefault="001A6691" w:rsidP="001A6691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1.Дневник заполняется ежедневно, на каждый день отводится отдельная страница.</w:t>
      </w:r>
    </w:p>
    <w:p w:rsidR="001A6691" w:rsidRPr="00DC5643" w:rsidRDefault="001A6691" w:rsidP="001A6691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2.Обязательно делается отметка о проведенном инструктаже по технике безопасности.</w:t>
      </w:r>
    </w:p>
    <w:p w:rsidR="001A6691" w:rsidRPr="00DC5643" w:rsidRDefault="001A6691" w:rsidP="001A6691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3.Лист учета практических умений на производственной практике ежедневно отражает количество выполненных студентом видов работ согласно графику, в котором представлен перечень  видов работ и количество дней/часов практики.</w:t>
      </w:r>
    </w:p>
    <w:p w:rsidR="001A6691" w:rsidRPr="00DC5643" w:rsidRDefault="001A6691" w:rsidP="001A6691">
      <w:pPr>
        <w:pStyle w:val="a4"/>
      </w:pPr>
      <w:r w:rsidRPr="00DC5643">
        <w:t xml:space="preserve">Студент в дневнике должен отражать и четко выделять: </w:t>
      </w:r>
    </w:p>
    <w:p w:rsidR="001A6691" w:rsidRPr="00DC5643" w:rsidRDefault="001A6691" w:rsidP="001A6691">
      <w:pPr>
        <w:pStyle w:val="a4"/>
        <w:numPr>
          <w:ilvl w:val="0"/>
          <w:numId w:val="3"/>
        </w:numPr>
        <w:spacing w:after="0"/>
        <w:jc w:val="both"/>
      </w:pPr>
      <w:r w:rsidRPr="00DC5643">
        <w:t>что проделал самостоятельно;</w:t>
      </w:r>
    </w:p>
    <w:p w:rsidR="001A6691" w:rsidRPr="00DC5643" w:rsidRDefault="001A6691" w:rsidP="001A6691">
      <w:pPr>
        <w:pStyle w:val="a4"/>
        <w:numPr>
          <w:ilvl w:val="0"/>
          <w:numId w:val="3"/>
        </w:numPr>
        <w:spacing w:after="0"/>
        <w:jc w:val="both"/>
      </w:pPr>
      <w:r w:rsidRPr="00DC5643">
        <w:t>что видел и наблюдал;</w:t>
      </w:r>
    </w:p>
    <w:p w:rsidR="001A6691" w:rsidRPr="00DC5643" w:rsidRDefault="001A6691" w:rsidP="001A6691">
      <w:pPr>
        <w:pStyle w:val="a4"/>
        <w:numPr>
          <w:ilvl w:val="0"/>
          <w:numId w:val="3"/>
        </w:numPr>
        <w:spacing w:after="0"/>
        <w:jc w:val="both"/>
      </w:pPr>
      <w:r w:rsidRPr="00DC5643">
        <w:t>какую санитарно-просветительскую работу студент проводил.</w:t>
      </w:r>
    </w:p>
    <w:p w:rsidR="001A6691" w:rsidRPr="00DC5643" w:rsidRDefault="001A6691" w:rsidP="001A6691">
      <w:pPr>
        <w:pStyle w:val="a4"/>
        <w:spacing w:after="0"/>
        <w:ind w:left="360"/>
        <w:jc w:val="both"/>
      </w:pPr>
      <w:r w:rsidRPr="00DC5643">
        <w:rPr>
          <w:color w:val="000000"/>
          <w:spacing w:val="2"/>
        </w:rPr>
        <w:t>Записи должны содержать профессиональные термины, быть структурированными</w:t>
      </w:r>
    </w:p>
    <w:p w:rsidR="001A6691" w:rsidRPr="00DC5643" w:rsidRDefault="001A6691" w:rsidP="001A6691">
      <w:pPr>
        <w:ind w:firstLine="374"/>
        <w:jc w:val="both"/>
      </w:pPr>
      <w:r w:rsidRPr="00DC5643">
        <w:t xml:space="preserve">Дневник по практике ежедневно контролируется непосредственным руководителями с выставлением оценки. При выставлении оценок по пятибалльной системе в графе «Оценка и подпись непосредственного руководителя» учитывается  количество и качество проделанных работ, правильность и полнота описания видов работ, наблюдений и т.п. знание материала, изложенного в дневнике, четкость, аккуратность и своевременность проведенных записей. </w:t>
      </w:r>
    </w:p>
    <w:p w:rsidR="001A6691" w:rsidRPr="00DC5643" w:rsidRDefault="001A6691" w:rsidP="001A6691">
      <w:pPr>
        <w:ind w:firstLine="374"/>
        <w:jc w:val="both"/>
      </w:pPr>
      <w:r w:rsidRPr="00DC5643">
        <w:t xml:space="preserve">По окончании каждой производственной практики студент составляет отчет по итогам практики, который состоит из трех разделов: </w:t>
      </w:r>
    </w:p>
    <w:p w:rsidR="001A6691" w:rsidRPr="00DC5643" w:rsidRDefault="001A6691" w:rsidP="001A6691">
      <w:pPr>
        <w:ind w:firstLine="374"/>
        <w:jc w:val="both"/>
      </w:pPr>
      <w:r w:rsidRPr="00DC5643">
        <w:t>а) цифрового (</w:t>
      </w:r>
      <w:r w:rsidRPr="00DC5643">
        <w:rPr>
          <w:color w:val="000000"/>
          <w:spacing w:val="2"/>
        </w:rPr>
        <w:t>лист учета практических умений на производственной практике</w:t>
      </w:r>
      <w:r w:rsidRPr="00DC5643">
        <w:t xml:space="preserve">) </w:t>
      </w:r>
    </w:p>
    <w:p w:rsidR="001A6691" w:rsidRPr="00DC5643" w:rsidRDefault="001A6691" w:rsidP="001A6691">
      <w:pPr>
        <w:ind w:firstLine="374"/>
        <w:jc w:val="both"/>
      </w:pPr>
      <w:r w:rsidRPr="00DC5643">
        <w:t>б) текстового.</w:t>
      </w:r>
    </w:p>
    <w:p w:rsidR="001A6691" w:rsidRPr="00DC5643" w:rsidRDefault="001A6691" w:rsidP="001A6691">
      <w:pPr>
        <w:ind w:firstLine="374"/>
        <w:jc w:val="both"/>
      </w:pPr>
      <w:r w:rsidRPr="00DC5643">
        <w:t xml:space="preserve">в) лист сформированности общих и профессиональных компетенций </w:t>
      </w:r>
    </w:p>
    <w:p w:rsidR="001A6691" w:rsidRPr="00DC5643" w:rsidRDefault="001A6691" w:rsidP="001A6691">
      <w:pPr>
        <w:ind w:firstLine="374"/>
        <w:jc w:val="both"/>
      </w:pPr>
      <w:r w:rsidRPr="00DC5643">
        <w:t>В цифровой отчет включается количество проведенный за весь период практики виды работ, предусмотренных программой практики.</w:t>
      </w:r>
    </w:p>
    <w:p w:rsidR="001A6691" w:rsidRPr="00DC5643" w:rsidRDefault="001A6691" w:rsidP="001A6691">
      <w:pPr>
        <w:ind w:firstLine="374"/>
        <w:jc w:val="both"/>
      </w:pPr>
      <w:r w:rsidRPr="00DC5643">
        <w:t xml:space="preserve">В текстовом отчете студент отмечает положительные и отрицательные стороны практики, а также </w:t>
      </w:r>
      <w:proofErr w:type="gramStart"/>
      <w:r w:rsidRPr="00DC5643">
        <w:t>новые знания и навыки</w:t>
      </w:r>
      <w:proofErr w:type="gramEnd"/>
      <w:r w:rsidRPr="00DC5643">
        <w:t xml:space="preserve"> полученные им во время практики. В отчете отмечаются (подчеркиваются) общие компетенции.</w:t>
      </w:r>
    </w:p>
    <w:p w:rsidR="001A6691" w:rsidRPr="00DC5643" w:rsidRDefault="001A6691" w:rsidP="001A6691">
      <w:pPr>
        <w:ind w:firstLine="374"/>
        <w:jc w:val="both"/>
      </w:pPr>
      <w:r w:rsidRPr="00DC5643">
        <w:t xml:space="preserve">В листе сформированности общих и профессиональных компетенций отмечается </w:t>
      </w:r>
      <w:proofErr w:type="spellStart"/>
      <w:r w:rsidRPr="00DC5643">
        <w:t>сформированность</w:t>
      </w:r>
      <w:proofErr w:type="spellEnd"/>
      <w:r w:rsidRPr="00DC5643">
        <w:t xml:space="preserve"> компетенций самим студентом, методическим, непосредственным и общим руководителями производственной практики (компетенция сформирована, компетенция сформирована частично, компетенция не сформирована). </w:t>
      </w:r>
    </w:p>
    <w:p w:rsidR="001A6691" w:rsidRPr="00DC5643" w:rsidRDefault="001A6691" w:rsidP="001A6691">
      <w:r w:rsidRPr="00DC5643">
        <w:t>Шкала перевода ОК и ПК в баллы:</w:t>
      </w:r>
    </w:p>
    <w:p w:rsidR="001A6691" w:rsidRPr="00DC5643" w:rsidRDefault="001A6691" w:rsidP="001A6691">
      <w:r w:rsidRPr="00DC5643">
        <w:t>компетенция сформирована – 2 балла</w:t>
      </w:r>
    </w:p>
    <w:p w:rsidR="001A6691" w:rsidRPr="00DC5643" w:rsidRDefault="001A6691" w:rsidP="001A6691">
      <w:r w:rsidRPr="00DC5643">
        <w:t>компетенция сформирована частично – 1 балл</w:t>
      </w:r>
    </w:p>
    <w:p w:rsidR="001A6691" w:rsidRPr="00DC5643" w:rsidRDefault="001A6691" w:rsidP="001A6691">
      <w:r w:rsidRPr="00DC5643">
        <w:t>компетенция не сформирована – 0 баллов</w:t>
      </w:r>
    </w:p>
    <w:p w:rsidR="001A6691" w:rsidRPr="00DC5643" w:rsidRDefault="001A6691" w:rsidP="001A6691">
      <w:r w:rsidRPr="00DC5643">
        <w:t>По окончанию каждой производственной практики студент предоставляет в образовательное учреждение:</w:t>
      </w:r>
    </w:p>
    <w:p w:rsidR="001A6691" w:rsidRPr="00DC5643" w:rsidRDefault="001A6691" w:rsidP="001A6691">
      <w:pPr>
        <w:numPr>
          <w:ilvl w:val="0"/>
          <w:numId w:val="7"/>
        </w:numPr>
      </w:pPr>
      <w:r w:rsidRPr="00DC5643">
        <w:t>Дневник производственной практики:</w:t>
      </w:r>
    </w:p>
    <w:p w:rsidR="001A6691" w:rsidRPr="00DC5643" w:rsidRDefault="001A6691" w:rsidP="001A6691">
      <w:pPr>
        <w:numPr>
          <w:ilvl w:val="0"/>
          <w:numId w:val="7"/>
        </w:numPr>
      </w:pPr>
      <w:r w:rsidRPr="00DC5643">
        <w:lastRenderedPageBreak/>
        <w:t>Текстовой</w:t>
      </w:r>
      <w:r w:rsidRPr="00DC5643">
        <w:rPr>
          <w:color w:val="000000"/>
          <w:spacing w:val="2"/>
        </w:rPr>
        <w:t xml:space="preserve"> </w:t>
      </w:r>
      <w:r w:rsidRPr="00DC5643">
        <w:t xml:space="preserve">и цифровой отчет </w:t>
      </w:r>
      <w:r w:rsidRPr="00DC5643">
        <w:rPr>
          <w:color w:val="000000"/>
          <w:spacing w:val="2"/>
        </w:rPr>
        <w:t>(лист учета практических умений на производственной практике по каждому МДК)</w:t>
      </w:r>
    </w:p>
    <w:p w:rsidR="001A6691" w:rsidRPr="00DC5643" w:rsidRDefault="001A6691" w:rsidP="001A6691">
      <w:pPr>
        <w:numPr>
          <w:ilvl w:val="0"/>
          <w:numId w:val="7"/>
        </w:numPr>
      </w:pPr>
      <w:r w:rsidRPr="00DC5643">
        <w:t>Лист сформированности общих и профессиональных компетенций, подписанную общим и непосредственным руководителями и заверенную печатью медицинской организации (по ПМ).</w:t>
      </w:r>
    </w:p>
    <w:p w:rsidR="001A6691" w:rsidRPr="00DC5643" w:rsidRDefault="001A6691" w:rsidP="001A6691">
      <w:pPr>
        <w:numPr>
          <w:ilvl w:val="0"/>
          <w:numId w:val="7"/>
        </w:numPr>
      </w:pPr>
      <w:r w:rsidRPr="00DC5643">
        <w:t xml:space="preserve">Характеристику (ПП по каждому МДК), подписанную общим и непосредственным руководителями и заверенную печатью медицинской организации. </w:t>
      </w:r>
    </w:p>
    <w:p w:rsidR="001A6691" w:rsidRPr="00DC5643" w:rsidRDefault="001A6691" w:rsidP="001A6691">
      <w:pPr>
        <w:numPr>
          <w:ilvl w:val="0"/>
          <w:numId w:val="7"/>
        </w:numPr>
      </w:pPr>
      <w:r w:rsidRPr="00DC5643">
        <w:t>Карту наблюдения за пациентами различного профиля (терапевтического, хирургического, педиатрического)</w:t>
      </w:r>
    </w:p>
    <w:p w:rsidR="001A6691" w:rsidRPr="00DC5643" w:rsidRDefault="001A6691" w:rsidP="001A6691"/>
    <w:p w:rsidR="001A6691" w:rsidRPr="00DC5643" w:rsidRDefault="001A6691" w:rsidP="001A6691">
      <w:pPr>
        <w:ind w:firstLine="374"/>
        <w:jc w:val="both"/>
      </w:pPr>
      <w:r w:rsidRPr="00DC5643">
        <w:t xml:space="preserve">Студенты, полностью выполнившие программу производственной практики, допускаются до аттестации по итогам производственной практики, которая проводится методическим руководителем совместно с непосредственными или общим руководителем практики в виде дифференцированного зачета. Итоговая оценка выставляется на основании оценок, полученных во время аттестации по итогам производственной практики с учетом документации, представленной студентом (дневник, характеристика, отчет о проделанной работе, карта наблюдения за пациентом педиатрического профиля, лист сформированности общих и профессиональных компетенций). </w:t>
      </w:r>
    </w:p>
    <w:p w:rsidR="001A6691" w:rsidRPr="00DC5643" w:rsidRDefault="001A6691" w:rsidP="001A6691">
      <w:pPr>
        <w:jc w:val="center"/>
      </w:pPr>
      <w:r w:rsidRPr="00DC5643">
        <w:t>Максимальное количество баллов:</w:t>
      </w:r>
    </w:p>
    <w:p w:rsidR="001A6691" w:rsidRPr="00DC5643" w:rsidRDefault="001A6691" w:rsidP="001A6691">
      <w:proofErr w:type="spellStart"/>
      <w:r w:rsidRPr="00DC5643">
        <w:t>Сформированность</w:t>
      </w:r>
      <w:proofErr w:type="spellEnd"/>
      <w:r w:rsidRPr="00DC5643">
        <w:t xml:space="preserve"> общих и профессиональных компетенций – 2 балла</w:t>
      </w:r>
    </w:p>
    <w:p w:rsidR="001A6691" w:rsidRPr="00DC5643" w:rsidRDefault="001A6691" w:rsidP="001A6691">
      <w:r w:rsidRPr="00DC5643">
        <w:t xml:space="preserve">Защита карты наблюдения за пациентом </w:t>
      </w:r>
      <w:r>
        <w:t>различного</w:t>
      </w:r>
      <w:r w:rsidRPr="00DC5643">
        <w:t xml:space="preserve"> профиля – 2 балла</w:t>
      </w:r>
    </w:p>
    <w:p w:rsidR="001A6691" w:rsidRPr="00DC5643" w:rsidRDefault="001A6691" w:rsidP="001A6691">
      <w:r w:rsidRPr="00DC5643">
        <w:t>Отчетная документация по итогам производственной практики (характеристика, дневник, текстовой и цифровой отчеты) – 1 балл</w:t>
      </w:r>
    </w:p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>
      <w:pPr>
        <w:jc w:val="center"/>
        <w:rPr>
          <w:b/>
        </w:rPr>
      </w:pPr>
      <w:r>
        <w:rPr>
          <w:b/>
        </w:rPr>
        <w:t>ИНСТРУКТАЖ ПО ТЕХНИКЕ БЕЗОПАСНОСТИ</w:t>
      </w:r>
    </w:p>
    <w:p w:rsidR="001A6691" w:rsidRPr="00BE3735" w:rsidRDefault="001A6691" w:rsidP="001A66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pStyle w:val="4"/>
        <w:rPr>
          <w:color w:val="000000"/>
          <w:spacing w:val="2"/>
        </w:rPr>
        <w:sectPr w:rsidR="001A6691" w:rsidSect="00AC603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b w:val="0"/>
          <w:i/>
          <w:sz w:val="24"/>
          <w:szCs w:val="24"/>
        </w:rPr>
        <w:t>Печать медицинской</w:t>
      </w:r>
      <w:r>
        <w:rPr>
          <w:b w:val="0"/>
          <w:i/>
          <w:sz w:val="24"/>
          <w:szCs w:val="24"/>
        </w:rPr>
        <w:tab/>
        <w:t>Студент (подпись)_______________________________</w:t>
      </w:r>
      <w:r>
        <w:rPr>
          <w:b w:val="0"/>
          <w:i/>
          <w:sz w:val="24"/>
          <w:szCs w:val="24"/>
        </w:rPr>
        <w:tab/>
        <w:t>организации</w:t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Общий руководитель практики (подпись</w:t>
      </w:r>
      <w:r>
        <w:rPr>
          <w:b w:val="0"/>
          <w:sz w:val="24"/>
          <w:szCs w:val="24"/>
        </w:rPr>
        <w:t>)____________</w:t>
      </w:r>
    </w:p>
    <w:p w:rsidR="001A6691" w:rsidRDefault="001A6691" w:rsidP="001A6691"/>
    <w:p w:rsidR="001A6691" w:rsidRDefault="001A6691" w:rsidP="001A6691"/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</w:rPr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6691" w:rsidRPr="005B4A58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6691" w:rsidTr="00AC6038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6691" w:rsidTr="00AC6038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</w:tr>
    </w:tbl>
    <w:p w:rsidR="001A6691" w:rsidRDefault="001A6691" w:rsidP="001A6691"/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6691" w:rsidRPr="005B4A58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6691" w:rsidTr="00AC6038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6691" w:rsidTr="00AC6038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</w:tr>
    </w:tbl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6691" w:rsidRPr="005B4A58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6691" w:rsidTr="00AC6038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6691" w:rsidTr="00AC6038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</w:tr>
    </w:tbl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6691" w:rsidRPr="005B4A58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6691" w:rsidTr="00AC6038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6691" w:rsidRPr="00336950" w:rsidRDefault="001A6691" w:rsidP="00AC6038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6691" w:rsidTr="00AC6038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/>
        </w:tc>
      </w:tr>
    </w:tbl>
    <w:p w:rsidR="001A6691" w:rsidRDefault="001A6691" w:rsidP="001A6691">
      <w:pPr>
        <w:pStyle w:val="4"/>
        <w:rPr>
          <w:color w:val="000000"/>
          <w:spacing w:val="2"/>
        </w:rPr>
        <w:sectPr w:rsidR="001A6691" w:rsidSect="00AC603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1A6691" w:rsidRPr="00B716EB" w:rsidRDefault="001A6691" w:rsidP="00B716EB">
      <w:pPr>
        <w:pStyle w:val="ab"/>
        <w:jc w:val="center"/>
        <w:rPr>
          <w:b/>
          <w:sz w:val="28"/>
        </w:rPr>
      </w:pPr>
      <w:r w:rsidRPr="00B716EB">
        <w:rPr>
          <w:b/>
          <w:sz w:val="28"/>
        </w:rPr>
        <w:lastRenderedPageBreak/>
        <w:t>ЛИСТ ОЦЕНКИ СФОРМИРОВАННОСТИ ОБЩИХ И ПРОФЕССИОНАЛЬНЫХ КОМПЕТЕНЦИЙ</w:t>
      </w:r>
    </w:p>
    <w:p w:rsidR="001A6691" w:rsidRDefault="001A6691" w:rsidP="00B716EB">
      <w:pPr>
        <w:pStyle w:val="ab"/>
        <w:jc w:val="center"/>
        <w:rPr>
          <w:sz w:val="28"/>
        </w:rPr>
      </w:pPr>
      <w:r w:rsidRPr="00B716EB">
        <w:rPr>
          <w:sz w:val="28"/>
        </w:rPr>
        <w:t>ПМ 02 «Медицинская помощь беременным и детям при заболеваниях, отравлениях и травмах»</w:t>
      </w:r>
    </w:p>
    <w:p w:rsidR="003A3B7B" w:rsidRDefault="003A3B7B" w:rsidP="003A3B7B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02.03 «Хирургические заболевания, травмы и беременность»</w:t>
      </w:r>
    </w:p>
    <w:p w:rsidR="001A6691" w:rsidRPr="00B716EB" w:rsidRDefault="00B716EB" w:rsidP="00B716EB">
      <w:pPr>
        <w:pStyle w:val="ab"/>
        <w:jc w:val="center"/>
        <w:rPr>
          <w:sz w:val="28"/>
        </w:rPr>
      </w:pPr>
      <w:r>
        <w:rPr>
          <w:sz w:val="28"/>
        </w:rPr>
        <w:t xml:space="preserve">для специальности </w:t>
      </w:r>
      <w:r w:rsidR="001A6691" w:rsidRPr="00B716EB">
        <w:rPr>
          <w:b/>
          <w:sz w:val="28"/>
        </w:rPr>
        <w:t>31.02.02 Акушерское дело</w:t>
      </w:r>
    </w:p>
    <w:p w:rsidR="00B716EB" w:rsidRDefault="00B716EB" w:rsidP="00B716EB">
      <w:pPr>
        <w:jc w:val="right"/>
        <w:rPr>
          <w:sz w:val="28"/>
          <w:szCs w:val="28"/>
        </w:rPr>
      </w:pPr>
    </w:p>
    <w:p w:rsidR="00B716EB" w:rsidRDefault="00B716EB" w:rsidP="00B716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B716EB" w:rsidRDefault="00B716EB" w:rsidP="00B716EB">
      <w:pPr>
        <w:jc w:val="right"/>
        <w:rPr>
          <w:sz w:val="28"/>
          <w:szCs w:val="28"/>
        </w:rPr>
      </w:pPr>
    </w:p>
    <w:p w:rsidR="00B716EB" w:rsidRDefault="00B716EB" w:rsidP="00B716EB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№_______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бригада №_____</w:t>
      </w:r>
    </w:p>
    <w:p w:rsidR="001A6691" w:rsidRDefault="001A6691" w:rsidP="001A6691">
      <w:pPr>
        <w:ind w:left="-540" w:firstLine="1248"/>
        <w:rPr>
          <w:b/>
          <w:i/>
          <w:sz w:val="28"/>
          <w:szCs w:val="28"/>
        </w:rPr>
      </w:pPr>
    </w:p>
    <w:p w:rsidR="001A6691" w:rsidRDefault="001A6691" w:rsidP="001A6691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уровня сформированности компетенций определяется посредством: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1A6691" w:rsidRDefault="001A6691" w:rsidP="001A6691">
      <w:pPr>
        <w:ind w:firstLine="1248"/>
        <w:rPr>
          <w:b/>
          <w:i/>
          <w:sz w:val="28"/>
          <w:szCs w:val="28"/>
        </w:rPr>
      </w:pPr>
    </w:p>
    <w:p w:rsidR="001A6691" w:rsidRDefault="001A6691" w:rsidP="001A6691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сформированности компетенции определяется по следующей шкале: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1A6691" w:rsidRDefault="001A6691" w:rsidP="001A6691">
      <w:pPr>
        <w:rPr>
          <w:sz w:val="28"/>
          <w:szCs w:val="28"/>
        </w:rPr>
      </w:pPr>
    </w:p>
    <w:p w:rsidR="001A6691" w:rsidRDefault="001A6691" w:rsidP="001A6691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1A6691" w:rsidRDefault="001A6691" w:rsidP="001A6691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1A6691" w:rsidTr="00AC603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1A6691" w:rsidTr="00AC603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 8. Самостоятельно определять задачи профессионального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Соблюдение трудовой дисциплины, опрятный внешний вид, интерес к работе, отсутствие жалоб со стороны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 гр. Компетенции, относящиеся к взаимодействию человека с другими людьми</w:t>
            </w:r>
          </w:p>
        </w:tc>
      </w:tr>
      <w:tr w:rsidR="001A6691" w:rsidTr="00AC603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5. Использовать информационно - коммуникационные технологии в профессиональной деятельности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1A6691" w:rsidTr="00AC603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9. Ориентироваться в условиях смены технологий в профессиональной деятельности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1A6691" w:rsidRDefault="001A6691" w:rsidP="00AC603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1A6691" w:rsidTr="00AC6038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1.1. Проводить диспансеризацию и патронаж беременных </w:t>
            </w:r>
            <w:r>
              <w:rPr>
                <w:sz w:val="28"/>
                <w:szCs w:val="28"/>
                <w:lang w:eastAsia="en-US"/>
              </w:rPr>
              <w:lastRenderedPageBreak/>
              <w:t>и родильниц.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1.2. Проводить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физиопсихопрофилактическую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Четкое, грамотное и своевременное </w:t>
            </w:r>
            <w:r>
              <w:rPr>
                <w:sz w:val="28"/>
                <w:szCs w:val="28"/>
                <w:lang w:eastAsia="en-US"/>
              </w:rPr>
              <w:lastRenderedPageBreak/>
              <w:t>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6691" w:rsidTr="00AC6038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1A6691" w:rsidTr="00AC603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  <w:p w:rsidR="001A6691" w:rsidRDefault="001A6691" w:rsidP="00AC6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A6691" w:rsidRDefault="001A6691" w:rsidP="00AC6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бюллете</w:t>
            </w:r>
            <w:proofErr w:type="spellEnd"/>
            <w:r>
              <w:rPr>
                <w:sz w:val="28"/>
                <w:szCs w:val="28"/>
                <w:lang w:eastAsia="en-US"/>
              </w:rPr>
              <w:t>-ней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/проведение бесед по вопросам планирования семьи, сохранению и укреплению репродуктивного здоровья, по подготовке к лабораторным и инструментальным методам </w:t>
            </w:r>
            <w:r>
              <w:rPr>
                <w:sz w:val="28"/>
                <w:szCs w:val="28"/>
                <w:lang w:eastAsia="en-US"/>
              </w:rPr>
              <w:lastRenderedPageBreak/>
              <w:t>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A6691" w:rsidTr="00AC603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1A6691" w:rsidTr="00AC603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4.1. Участвовать в проведении лечебно-диагностических мероприятий беременной, роженице, родильнице с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 и новорожденному.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4.2. Оказывать профилактическую и медико-социальную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4.3. Оказывать доврачебную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1" w:rsidRDefault="001A6691" w:rsidP="00AC60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A6691" w:rsidRDefault="001A6691" w:rsidP="00AC6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1" w:rsidRDefault="001A6691" w:rsidP="00AC603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B716EB" w:rsidRDefault="00B716EB" w:rsidP="00B716EB">
      <w:pPr>
        <w:ind w:left="-540" w:firstLine="540"/>
        <w:rPr>
          <w:b/>
          <w:i/>
          <w:sz w:val="28"/>
          <w:szCs w:val="28"/>
        </w:rPr>
      </w:pPr>
    </w:p>
    <w:p w:rsidR="00B716EB" w:rsidRDefault="00B716EB" w:rsidP="00B716E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студенту</w:t>
      </w:r>
    </w:p>
    <w:p w:rsidR="00B716EB" w:rsidRPr="00081AEA" w:rsidRDefault="00B716EB" w:rsidP="00B716EB">
      <w:pPr>
        <w:rPr>
          <w:sz w:val="28"/>
          <w:szCs w:val="28"/>
          <w:u w:val="single"/>
        </w:rPr>
      </w:pP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716EB" w:rsidRDefault="00B716EB" w:rsidP="00B716EB">
      <w:pPr>
        <w:ind w:left="-540" w:firstLine="540"/>
        <w:rPr>
          <w:b/>
          <w:i/>
          <w:sz w:val="28"/>
          <w:szCs w:val="28"/>
        </w:rPr>
      </w:pPr>
    </w:p>
    <w:p w:rsidR="00B716EB" w:rsidRDefault="00B716EB" w:rsidP="00B716E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Практику прошел с оценкой ____________________________</w:t>
      </w:r>
    </w:p>
    <w:p w:rsidR="00B716EB" w:rsidRDefault="00B716EB" w:rsidP="00B716EB">
      <w:pPr>
        <w:ind w:left="-540" w:firstLine="540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i/>
          <w:sz w:val="20"/>
          <w:szCs w:val="20"/>
        </w:rPr>
        <w:t>(указать оценку по 5-ти бальной системе)</w:t>
      </w:r>
    </w:p>
    <w:p w:rsidR="00B716EB" w:rsidRDefault="00B716EB" w:rsidP="00B716E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Подпись непосредственного руководителя______________________/</w:t>
      </w:r>
      <w:r>
        <w:rPr>
          <w:b/>
          <w:i/>
          <w:sz w:val="28"/>
          <w:szCs w:val="28"/>
        </w:rPr>
        <w:tab/>
        <w:t xml:space="preserve">____________________  </w:t>
      </w:r>
    </w:p>
    <w:p w:rsidR="00B716EB" w:rsidRDefault="00B716EB" w:rsidP="00B716E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Общего руководителя                                    _____________________/____________________  </w:t>
      </w:r>
    </w:p>
    <w:p w:rsidR="00B716EB" w:rsidRPr="00100850" w:rsidRDefault="00B716EB" w:rsidP="00B716EB">
      <w:pPr>
        <w:ind w:left="-540" w:firstLine="540"/>
        <w:sectPr w:rsidR="00B716EB" w:rsidRPr="00100850" w:rsidSect="00975A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b/>
          <w:i/>
          <w:sz w:val="28"/>
          <w:szCs w:val="28"/>
        </w:rPr>
        <w:t>«____» _______________201__ г                                                                                                                       Место печати</w:t>
      </w:r>
    </w:p>
    <w:p w:rsidR="001A6691" w:rsidRDefault="001A6691" w:rsidP="001A6691">
      <w:pPr>
        <w:spacing w:line="480" w:lineRule="auto"/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ОТЗЫВ О ПРАКТИКЕ</w:t>
      </w:r>
    </w:p>
    <w:p w:rsidR="001A6691" w:rsidRDefault="001A6691" w:rsidP="001A6691">
      <w:pPr>
        <w:spacing w:line="480" w:lineRule="auto"/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t>Уважаемый студент!</w:t>
      </w:r>
    </w:p>
    <w:p w:rsidR="001A6691" w:rsidRDefault="001A6691" w:rsidP="001A6691">
      <w:pPr>
        <w:spacing w:line="480" w:lineRule="auto"/>
        <w:ind w:left="-567" w:firstLine="1275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Оцените, пожалуйста, по 5-ти бальной системе, где 1 балл – минимальный, 5-максимальный:</w:t>
      </w:r>
    </w:p>
    <w:p w:rsidR="001A6691" w:rsidRDefault="001A6691" w:rsidP="001A6691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Доброжелательность персонала больницы _____</w:t>
      </w:r>
    </w:p>
    <w:p w:rsidR="001A6691" w:rsidRDefault="001A6691" w:rsidP="001A6691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Заинтересованность персонала в приобретении Вами практического опыта______</w:t>
      </w:r>
    </w:p>
    <w:p w:rsidR="001A6691" w:rsidRDefault="001A6691" w:rsidP="001A6691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Комфортность больницы_____  Современность оборудования______</w:t>
      </w:r>
    </w:p>
    <w:p w:rsidR="001A6691" w:rsidRDefault="001A6691" w:rsidP="001A6691">
      <w:pPr>
        <w:spacing w:line="480" w:lineRule="auto"/>
        <w:ind w:left="-567" w:firstLine="360"/>
        <w:rPr>
          <w:b/>
          <w:i/>
          <w:lang w:eastAsia="en-US"/>
        </w:rPr>
      </w:pPr>
      <w:r>
        <w:rPr>
          <w:b/>
          <w:i/>
          <w:lang w:eastAsia="en-US"/>
        </w:rPr>
        <w:t>Ответьте, пожалуйста, на вопросы:</w:t>
      </w:r>
    </w:p>
    <w:p w:rsidR="001A6691" w:rsidRDefault="001A6691" w:rsidP="001A6691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Что нового Вы узнали на преддипломной практике?</w:t>
      </w:r>
    </w:p>
    <w:p w:rsidR="001A6691" w:rsidRDefault="001A6691" w:rsidP="001A6691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Чему научились?</w:t>
      </w:r>
    </w:p>
    <w:p w:rsidR="001A6691" w:rsidRDefault="001A6691" w:rsidP="001A6691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Хотели бы Вы работать в этой больнице?_________</w:t>
      </w:r>
    </w:p>
    <w:p w:rsidR="001A6691" w:rsidRDefault="001A6691" w:rsidP="001A6691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Возникали ли у Вас конфликтные ситуации с персоналом больницы?_______</w:t>
      </w:r>
    </w:p>
    <w:p w:rsidR="001A6691" w:rsidRDefault="001A6691" w:rsidP="001A6691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Объективно ли оценили результаты прохождения Вами производственной практики?_______</w:t>
      </w:r>
    </w:p>
    <w:p w:rsidR="001A6691" w:rsidRDefault="001A6691" w:rsidP="001A6691">
      <w:pPr>
        <w:spacing w:line="480" w:lineRule="auto"/>
        <w:rPr>
          <w:b/>
          <w:i/>
          <w:lang w:eastAsia="en-US"/>
        </w:rPr>
      </w:pPr>
      <w:r>
        <w:rPr>
          <w:b/>
          <w:i/>
          <w:lang w:eastAsia="en-US"/>
        </w:rPr>
        <w:t>Ваши предложения и пожелания по повышению качества практической подготовки</w:t>
      </w:r>
    </w:p>
    <w:p w:rsidR="001A6691" w:rsidRDefault="001A6691" w:rsidP="001A6691">
      <w:r>
        <w:rPr>
          <w:b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Default="001A6691" w:rsidP="001A6691">
      <w:pPr>
        <w:ind w:left="-540"/>
        <w:jc w:val="center"/>
        <w:rPr>
          <w:sz w:val="40"/>
          <w:szCs w:val="40"/>
        </w:rPr>
      </w:pPr>
    </w:p>
    <w:p w:rsidR="001A6691" w:rsidRPr="00B54BBB" w:rsidRDefault="001A6691" w:rsidP="001A6691">
      <w:pPr>
        <w:ind w:left="-540"/>
        <w:jc w:val="center"/>
        <w:rPr>
          <w:sz w:val="40"/>
          <w:szCs w:val="40"/>
        </w:rPr>
      </w:pPr>
      <w:r w:rsidRPr="00B54BBB">
        <w:rPr>
          <w:sz w:val="40"/>
          <w:szCs w:val="40"/>
        </w:rPr>
        <w:t xml:space="preserve">КАРТА НАБЛЮДЕНИЯ 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ПАЦИЕНТОМ ХИРУРГИЧЕСКОГО ПРОФИЛЯ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С МЕДИЦИНСКИМ ДИАГНОЗОМ: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02.03 «Хирургические заболевания, травмы и беременность»</w:t>
      </w: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right"/>
        <w:rPr>
          <w:sz w:val="28"/>
          <w:szCs w:val="28"/>
        </w:rPr>
      </w:pPr>
    </w:p>
    <w:p w:rsidR="001A6691" w:rsidRDefault="001A6691" w:rsidP="001A6691">
      <w:pPr>
        <w:jc w:val="right"/>
        <w:rPr>
          <w:sz w:val="28"/>
          <w:szCs w:val="28"/>
        </w:rPr>
      </w:pPr>
    </w:p>
    <w:p w:rsidR="001A6691" w:rsidRDefault="001A6691" w:rsidP="001A6691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Куратор: студент ____группы ___бригады</w:t>
      </w:r>
    </w:p>
    <w:p w:rsidR="001A6691" w:rsidRDefault="001A6691" w:rsidP="001A6691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 31.02.02 Акушерское дело</w:t>
      </w:r>
    </w:p>
    <w:p w:rsidR="001A6691" w:rsidRDefault="001A6691" w:rsidP="001A66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A6691" w:rsidRDefault="001A6691" w:rsidP="001A66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A6691" w:rsidRDefault="001A6691" w:rsidP="001A6691">
      <w:pPr>
        <w:jc w:val="right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Методический руководитель       </w:t>
      </w:r>
    </w:p>
    <w:p w:rsidR="001A6691" w:rsidRDefault="001A6691" w:rsidP="001A66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right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  <w:r w:rsidRPr="00C151AB">
        <w:rPr>
          <w:b/>
          <w:sz w:val="28"/>
          <w:szCs w:val="28"/>
        </w:rPr>
        <w:t>ПЕРВИЧНЫЙ</w:t>
      </w:r>
      <w:r>
        <w:rPr>
          <w:b/>
          <w:sz w:val="28"/>
          <w:szCs w:val="28"/>
        </w:rPr>
        <w:t xml:space="preserve"> СЕСТРИНСКИЙ ОСМОТР</w:t>
      </w:r>
      <w:r w:rsidRPr="006F51B9">
        <w:rPr>
          <w:b/>
          <w:sz w:val="28"/>
          <w:szCs w:val="28"/>
        </w:rPr>
        <w:t xml:space="preserve"> </w:t>
      </w:r>
    </w:p>
    <w:p w:rsidR="001A6691" w:rsidRDefault="001A6691" w:rsidP="001A6691">
      <w:pPr>
        <w:rPr>
          <w:sz w:val="28"/>
          <w:szCs w:val="28"/>
        </w:rPr>
      </w:pPr>
      <w:r w:rsidRPr="00C151AB">
        <w:rPr>
          <w:sz w:val="28"/>
          <w:szCs w:val="28"/>
          <w:lang w:val="en-US"/>
        </w:rPr>
        <w:t>I</w:t>
      </w:r>
      <w:r w:rsidRPr="00C151AB">
        <w:rPr>
          <w:sz w:val="28"/>
          <w:szCs w:val="28"/>
        </w:rPr>
        <w:t>.</w:t>
      </w:r>
      <w:r>
        <w:rPr>
          <w:sz w:val="28"/>
          <w:szCs w:val="28"/>
        </w:rPr>
        <w:t>Паспортные данные: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1.ФИО____________________________________________________________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2.Пол: мужской, женский </w:t>
      </w:r>
      <w:r w:rsidRPr="00EB68F4">
        <w:t>(нужное подчеркнуть)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3.Дата рождения/возраст</w:t>
      </w:r>
      <w:r w:rsidRPr="00EB68F4">
        <w:t>____________</w:t>
      </w:r>
      <w:r>
        <w:t xml:space="preserve">__________________(полных </w:t>
      </w:r>
      <w:r w:rsidRPr="001E29B3">
        <w:rPr>
          <w:b/>
        </w:rPr>
        <w:t>лет</w:t>
      </w:r>
      <w:r>
        <w:t xml:space="preserve">; </w:t>
      </w:r>
      <w:r w:rsidRPr="00EB68F4">
        <w:t xml:space="preserve">для детей до 1 года – </w:t>
      </w:r>
      <w:r w:rsidRPr="001E29B3">
        <w:rPr>
          <w:b/>
        </w:rPr>
        <w:t>месяцев</w:t>
      </w:r>
      <w:r w:rsidRPr="00EB68F4">
        <w:t xml:space="preserve">, для детей до 1 месяца - </w:t>
      </w:r>
      <w:r w:rsidRPr="001E29B3">
        <w:rPr>
          <w:b/>
        </w:rPr>
        <w:t>дней</w:t>
      </w:r>
      <w:r w:rsidRPr="00EB68F4">
        <w:t>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4.Адрес, постоянное место жительства </w:t>
      </w:r>
      <w:r w:rsidRPr="00FE2815">
        <w:t>(город, село)</w:t>
      </w:r>
      <w:r>
        <w:rPr>
          <w:sz w:val="28"/>
          <w:szCs w:val="28"/>
        </w:rPr>
        <w:t xml:space="preserve"> 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5Детское учреждение: школа__________ детский сад_______ ясли____________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6.Место работы/ учебы, профессия или должность</w:t>
      </w:r>
      <w:r w:rsidRPr="001E29B3">
        <w:t xml:space="preserve"> </w:t>
      </w:r>
      <w:r w:rsidRPr="001E29B3">
        <w:rPr>
          <w:sz w:val="28"/>
          <w:szCs w:val="28"/>
        </w:rPr>
        <w:t xml:space="preserve">родителей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7.Группа инвалидности: первая, вторая, третья, нет </w:t>
      </w:r>
      <w:r w:rsidRPr="00EB68F4">
        <w:t>(нужное подчеркнуть)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8.Страховой полис_____________________________________________________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9.Направлен в стационар по экстренным, плановым показаниям (</w:t>
      </w:r>
      <w:r w:rsidRPr="00FE2815">
        <w:t>нужное подчеркнуть</w:t>
      </w:r>
      <w:r>
        <w:rPr>
          <w:sz w:val="28"/>
          <w:szCs w:val="28"/>
        </w:rPr>
        <w:t>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10.Врачебный диагноз___________________________________________________________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Pr="00934716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11.Требуемая транспортировка: может идти самостоятельно, необходимы костыли/трость, кресло каталка, каталка, на руках (</w:t>
      </w:r>
      <w:r>
        <w:t>для ребенка грудного возраста</w:t>
      </w:r>
      <w:r>
        <w:rPr>
          <w:sz w:val="28"/>
          <w:szCs w:val="28"/>
        </w:rPr>
        <w:t xml:space="preserve">) </w:t>
      </w:r>
      <w:r w:rsidRPr="00EB68F4">
        <w:t>(нужное подчеркнуть)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СУБЪЕКТИВНОЕ ОБСЛЕДОВАНИЕ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1.Возможность пациента общаться: </w:t>
      </w:r>
    </w:p>
    <w:p w:rsidR="001A6691" w:rsidRDefault="001A6691" w:rsidP="001A6691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>Речь</w:t>
      </w:r>
      <w:r>
        <w:rPr>
          <w:sz w:val="28"/>
          <w:szCs w:val="28"/>
        </w:rPr>
        <w:t xml:space="preserve"> – не нарушена, нарушена (</w:t>
      </w:r>
      <w:r w:rsidRPr="00E8655C">
        <w:t>нужное подчеркнуть</w:t>
      </w:r>
      <w:r>
        <w:rPr>
          <w:sz w:val="28"/>
          <w:szCs w:val="28"/>
        </w:rPr>
        <w:t xml:space="preserve">).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При нарушении речи указать тип нарушения ___________________________;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Речевая функция по </w:t>
      </w:r>
      <w:proofErr w:type="gramStart"/>
      <w:r>
        <w:rPr>
          <w:sz w:val="28"/>
          <w:szCs w:val="28"/>
        </w:rPr>
        <w:t>возрасту  да</w:t>
      </w:r>
      <w:proofErr w:type="gramEnd"/>
      <w:r>
        <w:rPr>
          <w:sz w:val="28"/>
          <w:szCs w:val="28"/>
        </w:rPr>
        <w:t>/ нет (</w:t>
      </w:r>
      <w:r w:rsidRPr="00E8655C">
        <w:t>нужное подчеркнуть</w:t>
      </w:r>
      <w:r>
        <w:rPr>
          <w:sz w:val="28"/>
          <w:szCs w:val="28"/>
        </w:rPr>
        <w:t>) 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 xml:space="preserve">Слух </w:t>
      </w:r>
      <w:r>
        <w:rPr>
          <w:sz w:val="28"/>
          <w:szCs w:val="28"/>
        </w:rPr>
        <w:t>– не нарушен, снижен, отсутствует (</w:t>
      </w:r>
      <w:r w:rsidRPr="00E8655C">
        <w:t>нужное подчеркнуть</w:t>
      </w:r>
      <w:r>
        <w:rPr>
          <w:sz w:val="28"/>
          <w:szCs w:val="28"/>
        </w:rPr>
        <w:t>)</w:t>
      </w:r>
    </w:p>
    <w:p w:rsidR="001A6691" w:rsidRDefault="001A6691" w:rsidP="001A6691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 xml:space="preserve">Зрение </w:t>
      </w:r>
      <w:r>
        <w:rPr>
          <w:sz w:val="28"/>
          <w:szCs w:val="28"/>
        </w:rPr>
        <w:t>– не нарушено, нарушено (</w:t>
      </w:r>
      <w:r w:rsidRPr="00EB68F4">
        <w:t>нужное подчеркнуть</w:t>
      </w:r>
      <w:r>
        <w:rPr>
          <w:sz w:val="28"/>
          <w:szCs w:val="28"/>
        </w:rPr>
        <w:t>).</w:t>
      </w:r>
      <w:r w:rsidRPr="00753C62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нарушении зрения указать степень ______________________ использует очки.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2.Отношение родственников к заболеванию ребенка 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3.Жалобы 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(при сборе жалоб уточнить какие потребности они нарушают, что их провоцирует или усиливает, чем они купируются)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B71F1">
        <w:rPr>
          <w:b/>
          <w:sz w:val="28"/>
          <w:szCs w:val="28"/>
        </w:rPr>
        <w:t>История настоящего заболевания</w:t>
      </w:r>
      <w:r>
        <w:rPr>
          <w:sz w:val="28"/>
          <w:szCs w:val="28"/>
        </w:rPr>
        <w:t xml:space="preserve"> (при остром заболевании заполнять с пункта «г»):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а) болен с ______________(дата), в течение ____ лет/месяцев;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б) обострения (указать частоту) – ежемесячно, ежегодно, ________________;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сезонность – нет, есть (когда)____________ (</w:t>
      </w:r>
      <w:r w:rsidRPr="00EB68F4">
        <w:t>нужное подчеркнуть, дописать</w:t>
      </w:r>
      <w:r>
        <w:rPr>
          <w:sz w:val="28"/>
          <w:szCs w:val="28"/>
        </w:rPr>
        <w:t>);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в) лечится – регулярно, нерегулярно; чаще амбулаторно или стационарно; выполняет все рекомендации врача – да, нет (</w:t>
      </w:r>
      <w:r w:rsidRPr="00EB68F4">
        <w:t>нужное подчеркнуть</w:t>
      </w:r>
      <w:r>
        <w:rPr>
          <w:sz w:val="28"/>
          <w:szCs w:val="28"/>
        </w:rPr>
        <w:t>);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г) заболевание/последнее обострение началось _______дней назад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д) оно было связано с переохлаждением, нарушением диеты, стрессом, не знаю, ______________________________ (</w:t>
      </w:r>
      <w:r w:rsidRPr="00EB68F4">
        <w:t>нужное подчеркнуть, дописать</w:t>
      </w:r>
      <w:r>
        <w:rPr>
          <w:sz w:val="28"/>
          <w:szCs w:val="28"/>
        </w:rPr>
        <w:t>);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е) началось со следующих симптомов________________________________________________________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ж) куда обращался/ась за помощью и чем лечился/ась________________________________________________________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з) эффект лечения – стало лучше, самочувствие не изменилось, стало хуже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proofErr w:type="gramStart"/>
      <w:r w:rsidRPr="00AC2B73">
        <w:rPr>
          <w:b/>
          <w:sz w:val="28"/>
          <w:szCs w:val="28"/>
        </w:rPr>
        <w:t>Эпиданамнез</w:t>
      </w:r>
      <w:proofErr w:type="spellEnd"/>
      <w:r w:rsidRPr="00AC2B7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Pr="00AC2B73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b/>
          <w:sz w:val="28"/>
          <w:szCs w:val="28"/>
        </w:rPr>
      </w:pPr>
      <w:r w:rsidRPr="00AC2B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B71F1">
        <w:rPr>
          <w:b/>
          <w:sz w:val="28"/>
          <w:szCs w:val="28"/>
        </w:rPr>
        <w:t>История жизни</w:t>
      </w:r>
      <w:r>
        <w:rPr>
          <w:b/>
          <w:sz w:val="28"/>
          <w:szCs w:val="28"/>
        </w:rPr>
        <w:t xml:space="preserve">: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А. Д</w:t>
      </w:r>
      <w:r w:rsidRPr="002F547C">
        <w:rPr>
          <w:sz w:val="28"/>
          <w:szCs w:val="28"/>
        </w:rPr>
        <w:t>ля новорожденных и детей грудного возраста</w:t>
      </w:r>
      <w:r>
        <w:rPr>
          <w:sz w:val="28"/>
          <w:szCs w:val="28"/>
        </w:rPr>
        <w:t>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а) Ребенок от ___ беременности, ____родов. Беременность запланирована да/ нет. Беременность протекала благоприятно/ физиологически/ на фоне заболеваний матери ____________________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Роды на _______ неделе беременности,  продолжительность ___ часов.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б) При рождении масса  _______,  рост ________</w:t>
      </w:r>
    </w:p>
    <w:p w:rsidR="001A6691" w:rsidRDefault="001A6691" w:rsidP="001A6691">
      <w:pPr>
        <w:rPr>
          <w:sz w:val="28"/>
          <w:szCs w:val="28"/>
        </w:rPr>
      </w:pPr>
      <w:r w:rsidRPr="00C977AB"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 w:rsidRPr="00C977AB">
        <w:rPr>
          <w:sz w:val="28"/>
          <w:szCs w:val="28"/>
        </w:rPr>
        <w:t>Питание:</w:t>
      </w:r>
      <w:r w:rsidRPr="00C977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Прикладывание к груди ____________. Активность сосания __________. Лактация у матери достаточна / недостаточна. 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Вид вскармливания сейчас _____________________________________    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пищевых добавок: (какие, сколько с какого возраста)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Введение прикормов: (какие, сколько с какого возраста) 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 , ______ раз в день.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Примерное меню ребенка до поступления в больницу 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г) Болезни ребенка в роддоме _____________________________________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д) Прививки в роддоме: БЦЖ _____________ гепатит _________________.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е) количество зубов ___________, закрытие большого родничка 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ж) уход за ребенком: продолжительность прогулок ______________,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частота купаний ______________, массаж ________, гимнастика _______, закаливающие процедуры _______. Ухаживает за ребенком 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з) психологические данные – нервно-психическое развитие 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речь ___________________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отношение к игрушкам________________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преобладающие эмоции ___________________________________________;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Б. Для детей младшего и старшего возраста.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а) место рождения _______________________</w:t>
      </w:r>
      <w:r w:rsidRPr="007F38AB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проживает на Урале_____  лет;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б) данные о вакцинации 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в) имеет хронические заболевания_____________________________________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вен. заболевания _______________________;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г) травмы, операции 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В) Для детей всех возрастов: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 xml:space="preserve"> (указать вид аллергии на препараты, пищу и т.д.)________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б) наследственность не отягощена, отягощена (по какому </w:t>
      </w:r>
      <w:proofErr w:type="gramStart"/>
      <w:r>
        <w:rPr>
          <w:sz w:val="28"/>
          <w:szCs w:val="28"/>
        </w:rPr>
        <w:t>заболеванию)_</w:t>
      </w:r>
      <w:proofErr w:type="gramEnd"/>
      <w:r>
        <w:rPr>
          <w:sz w:val="28"/>
          <w:szCs w:val="28"/>
        </w:rPr>
        <w:t xml:space="preserve">____ </w:t>
      </w:r>
      <w:r w:rsidRPr="00EB68F4">
        <w:t>_____________________________________</w:t>
      </w:r>
      <w:r>
        <w:t>___________</w:t>
      </w:r>
      <w:r w:rsidRPr="00EB68F4">
        <w:t>(нужное подчеркнуть и дописать)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в) социальные данные: семья полная/ неполная  __________________; работают родители ___________________________________________;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отношения в семье – хорошие, плохие; </w:t>
      </w:r>
      <w:r w:rsidRPr="00EB68F4">
        <w:t>(нужное подчеркнуть)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материальное обеспечение: удовлетворительное, неудовлетворительное </w:t>
      </w:r>
      <w:r w:rsidRPr="00EB68F4">
        <w:t>(нужное подчеркнуть)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г) психологические данные - преобладающие эмоции ___________________;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е) культурные данные: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-особенности питания – 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-вредные привычки в семье – курение, алкоголь, наркотики, нет </w:t>
      </w:r>
      <w:r w:rsidRPr="00EB68F4">
        <w:t>(нужное подчеркнуть)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-гигиенические навыки  ___________________________________________;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-увлечения, хобби 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ж)духовные</w:t>
      </w:r>
      <w:proofErr w:type="gramEnd"/>
      <w:r>
        <w:rPr>
          <w:sz w:val="28"/>
          <w:szCs w:val="28"/>
        </w:rPr>
        <w:t xml:space="preserve"> данные семьи – атеисты, верующие (</w:t>
      </w:r>
      <w:r>
        <w:t>нужное подчеркнуть</w:t>
      </w:r>
      <w:r w:rsidRPr="00EB68F4">
        <w:t>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готовность к сотрудничеству – есть, нет 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з) экологические данные –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живет в экологически благоприятном, неблагоприятном районе; </w:t>
      </w:r>
    </w:p>
    <w:p w:rsidR="001A6691" w:rsidRPr="00AC2B73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благоустроенная, неблагоустроенная </w:t>
      </w:r>
      <w:r w:rsidRPr="00EB68F4">
        <w:t>(нужное подчеркнуть)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ОБЪЕКТИВНОЕ ОБСЛЕДОВАНИЕ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1.Состояние – удовлетворительное, средней тяжести, тяжелое, крайне тяжелое (сведения взять из истории болезни)</w:t>
      </w:r>
      <w:r w:rsidRPr="00581157">
        <w:rPr>
          <w:sz w:val="28"/>
          <w:szCs w:val="28"/>
        </w:rPr>
        <w:t xml:space="preserve"> </w:t>
      </w:r>
      <w:r>
        <w:t>(нужное подчеркнуть)</w:t>
      </w:r>
      <w:r>
        <w:rPr>
          <w:sz w:val="28"/>
          <w:szCs w:val="28"/>
        </w:rPr>
        <w:t xml:space="preserve">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2.Сознание – ясное, спутанное, отсутствует </w:t>
      </w:r>
      <w:r>
        <w:t>(нужное подчеркнуть)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3.Положение в постели – активное, пассивное, вынужденное </w:t>
      </w:r>
    </w:p>
    <w:p w:rsidR="001A6691" w:rsidRDefault="001A6691" w:rsidP="001A6691">
      <w:r>
        <w:rPr>
          <w:sz w:val="28"/>
          <w:szCs w:val="28"/>
        </w:rPr>
        <w:t>4.Поведение – адекватное, неадекватное</w:t>
      </w:r>
      <w:r w:rsidRPr="00BC59BF">
        <w:rPr>
          <w:sz w:val="28"/>
          <w:szCs w:val="28"/>
        </w:rPr>
        <w:t xml:space="preserve"> </w:t>
      </w:r>
      <w:r>
        <w:t>(нужное подчеркнуть)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5.Антропометрия – рост ______см; масса тела ______кг;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Долженствующий </w:t>
      </w:r>
      <w:proofErr w:type="gramStart"/>
      <w:r>
        <w:rPr>
          <w:sz w:val="28"/>
          <w:szCs w:val="28"/>
        </w:rPr>
        <w:t>рост  _</w:t>
      </w:r>
      <w:proofErr w:type="gramEnd"/>
      <w:r>
        <w:rPr>
          <w:sz w:val="28"/>
          <w:szCs w:val="28"/>
        </w:rPr>
        <w:t>___ см; долженствующая масса тела ____ кг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Другие измерения </w:t>
      </w:r>
      <w:r>
        <w:t>(для детей до 1 года)</w:t>
      </w:r>
      <w:r>
        <w:rPr>
          <w:sz w:val="28"/>
          <w:szCs w:val="28"/>
        </w:rPr>
        <w:t xml:space="preserve"> - окружность головы___ окружность грудной клетки____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6.Температура тела в подмышечной впадине ______в прямой кишке___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7.Кожа:  цвет – физиологическая окраска, бледная, гиперемия,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 xml:space="preserve">, диффузный цианоз, желтушная, _______________;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сухая, влажная, </w:t>
      </w:r>
      <w:proofErr w:type="spellStart"/>
      <w:r>
        <w:rPr>
          <w:sz w:val="28"/>
          <w:szCs w:val="28"/>
        </w:rPr>
        <w:t>гипергидроз</w:t>
      </w:r>
      <w:proofErr w:type="spellEnd"/>
      <w:r>
        <w:rPr>
          <w:sz w:val="28"/>
          <w:szCs w:val="28"/>
        </w:rPr>
        <w:t xml:space="preserve">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сыпь (характер)_______________;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расчесы – есть, нет; сосудистый рисунок – есть, нет (какой?)____________.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Толщина подкожно-жировой складки ____см. Ожирение – нет, есть. Тип ожирения – </w:t>
      </w:r>
      <w:proofErr w:type="spellStart"/>
      <w:r>
        <w:rPr>
          <w:sz w:val="28"/>
          <w:szCs w:val="28"/>
        </w:rPr>
        <w:t>гиноидное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андроидное</w:t>
      </w:r>
      <w:proofErr w:type="spellEnd"/>
      <w:r>
        <w:rPr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>_</w:t>
      </w:r>
      <w:r>
        <w:t>(</w:t>
      </w:r>
      <w:proofErr w:type="gramEnd"/>
      <w:r>
        <w:t>нужное подчеркнуть, дописать).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8.Слизистые:</w:t>
      </w:r>
      <w:r w:rsidRPr="0010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 – розовый, бледный, </w:t>
      </w:r>
      <w:proofErr w:type="spellStart"/>
      <w:r>
        <w:rPr>
          <w:sz w:val="28"/>
          <w:szCs w:val="28"/>
        </w:rPr>
        <w:t>иктеричный</w:t>
      </w:r>
      <w:proofErr w:type="spellEnd"/>
      <w:r>
        <w:rPr>
          <w:sz w:val="28"/>
          <w:szCs w:val="28"/>
        </w:rPr>
        <w:t xml:space="preserve">, желтушный;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высыпания – есть, нет (характер)___________________</w:t>
      </w:r>
      <w:r w:rsidRPr="00100434">
        <w:rPr>
          <w:sz w:val="28"/>
          <w:szCs w:val="28"/>
        </w:rPr>
        <w:t xml:space="preserve"> </w:t>
      </w:r>
      <w:r>
        <w:t>(нужное подчеркнуть, дописать)</w:t>
      </w:r>
      <w:r>
        <w:rPr>
          <w:sz w:val="28"/>
          <w:szCs w:val="28"/>
        </w:rPr>
        <w:t xml:space="preserve">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9.Конституция: астеник, </w:t>
      </w:r>
      <w:proofErr w:type="spellStart"/>
      <w:r>
        <w:rPr>
          <w:sz w:val="28"/>
          <w:szCs w:val="28"/>
        </w:rPr>
        <w:t>нормостеник</w:t>
      </w:r>
      <w:proofErr w:type="spellEnd"/>
      <w:r>
        <w:rPr>
          <w:sz w:val="28"/>
          <w:szCs w:val="28"/>
        </w:rPr>
        <w:t xml:space="preserve">, гиперстеник.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Реберный угол – острый, прямой, тупой.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грудного возраста: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форма головы _______________</w:t>
      </w:r>
      <w:proofErr w:type="gramStart"/>
      <w:r>
        <w:rPr>
          <w:sz w:val="28"/>
          <w:szCs w:val="28"/>
        </w:rPr>
        <w:t>_,  роднички</w:t>
      </w:r>
      <w:proofErr w:type="gramEnd"/>
      <w:r>
        <w:rPr>
          <w:sz w:val="28"/>
          <w:szCs w:val="28"/>
        </w:rPr>
        <w:t xml:space="preserve"> ______________________ , швы на голове ______________ 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форма грудной клетки 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деформации __________________ 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Деформация скелета – нет, есть (какая</w:t>
      </w:r>
      <w:r w:rsidRPr="000B69A5">
        <w:rPr>
          <w:sz w:val="28"/>
          <w:szCs w:val="28"/>
        </w:rPr>
        <w:t>?</w:t>
      </w:r>
      <w:r>
        <w:rPr>
          <w:sz w:val="28"/>
          <w:szCs w:val="28"/>
        </w:rPr>
        <w:t>)________________________________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Телосложение правильное, неправильное_______________________________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Походка нарушена, не нарушена.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Мышечный тонус равномерный/ неравномерный с обеих сторон; повышенный, пониженный, нормальный. 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10.Лимфатические узлы – не увеличены, увеличены (локализация, размер)__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11.Дыхательная система: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носовое дыхание свободное, затруднено;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грудная клетка правильной формы, эмфизематозная, кифосколиотическая, другие деформации_________________________</w:t>
      </w:r>
      <w:proofErr w:type="gramStart"/>
      <w:r>
        <w:rPr>
          <w:sz w:val="28"/>
          <w:szCs w:val="28"/>
        </w:rPr>
        <w:t>_</w:t>
      </w:r>
      <w:r>
        <w:t>(</w:t>
      </w:r>
      <w:proofErr w:type="gramEnd"/>
      <w:r>
        <w:t>нужное подчеркнуть, дописать)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Тип дыхания – грудной, брюшной, смешанный.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Дыхание ритмичное, аритмичное.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Глубокое, средней глубины, поверхностное, патологические виды 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нужное подчеркнуть, дописать). ЧДД _____в минуту.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трахеостома</w:t>
      </w:r>
      <w:proofErr w:type="spellEnd"/>
      <w:r>
        <w:rPr>
          <w:sz w:val="28"/>
          <w:szCs w:val="28"/>
        </w:rPr>
        <w:t xml:space="preserve"> </w:t>
      </w:r>
      <w:r>
        <w:t>(нужное подчеркнуть, дописать).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12.Сердечно-сосудистая система: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пульс – симметричный, несимметричный; ритмичный, аритмичный; частота _____ ударов в минуту (брадикардия, </w:t>
      </w:r>
      <w:proofErr w:type="spellStart"/>
      <w:r>
        <w:rPr>
          <w:sz w:val="28"/>
          <w:szCs w:val="28"/>
        </w:rPr>
        <w:t>нормокардия</w:t>
      </w:r>
      <w:proofErr w:type="spellEnd"/>
      <w:r>
        <w:rPr>
          <w:sz w:val="28"/>
          <w:szCs w:val="28"/>
        </w:rPr>
        <w:t>, тахикардия</w:t>
      </w:r>
      <w:proofErr w:type="gramStart"/>
      <w:r>
        <w:rPr>
          <w:sz w:val="28"/>
          <w:szCs w:val="28"/>
        </w:rPr>
        <w:t>);  наполнение</w:t>
      </w:r>
      <w:proofErr w:type="gramEnd"/>
      <w:r>
        <w:rPr>
          <w:sz w:val="28"/>
          <w:szCs w:val="28"/>
        </w:rPr>
        <w:t xml:space="preserve"> - слабое, удовлетворительное, хорошее;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напряжение - слабое, удовлетворительное, хорошее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ЧСС_____ в минуту, дефицит пульса _______.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АД __________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</w:t>
      </w:r>
      <w:r>
        <w:t>(нужное подчеркнуть, дописать)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Отеки нет, есть (локализация)_________________________________________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13.Пищеварительная система: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аппетит – сохранен, повышен, понижен, отсутствует, </w:t>
      </w:r>
      <w:proofErr w:type="spellStart"/>
      <w:r>
        <w:rPr>
          <w:sz w:val="28"/>
          <w:szCs w:val="28"/>
        </w:rPr>
        <w:t>ситофобия</w:t>
      </w:r>
      <w:proofErr w:type="spellEnd"/>
      <w:r>
        <w:rPr>
          <w:sz w:val="28"/>
          <w:szCs w:val="28"/>
        </w:rPr>
        <w:t xml:space="preserve">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жевание – нарушено, не нарушено, съемные зубные протезы;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глотание – не нарушено, нарушено: на жидкую, на твердую пищу;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Может самостоятельно питаться, нуждается в посторонней помощи.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Язык - влажный, сухой; чистый, обложен налетом (белым, желтым, коричневым), «географический» язык;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живот правильной, неправильной_____________________ формы,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безболезненный, болезненный (где?) 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Стул ежедневный, ________раз в день (неделю), оформленный, кашицеобразный, жидкий; цвет коричневый, желтый, черный, __________, «рисовый отвар», с патологическими примесями 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гастростома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еюностома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илеостома</w:t>
      </w:r>
      <w:proofErr w:type="spellEnd"/>
      <w:r w:rsidRPr="000B69A5">
        <w:t xml:space="preserve"> </w:t>
      </w:r>
      <w:r>
        <w:t>(нужное подчеркнуть, дописать).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14.Мочевыделительная система: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отрицателен, положителен; справа, слева. Мочеиспускание - свободное, затруднено, усилие в конце мочеиспускания; безболезненное, болезненное;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редкое, учащенное, _______ раз в день.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Имеется недержание, </w:t>
      </w:r>
      <w:proofErr w:type="spellStart"/>
      <w:r>
        <w:rPr>
          <w:sz w:val="28"/>
          <w:szCs w:val="28"/>
        </w:rPr>
        <w:t>неудержание</w:t>
      </w:r>
      <w:proofErr w:type="spellEnd"/>
      <w:r>
        <w:rPr>
          <w:sz w:val="28"/>
          <w:szCs w:val="28"/>
        </w:rPr>
        <w:t xml:space="preserve"> мочи.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Диурез за сутки _____л. Моча прозрачная, мутная; цвет - ________________. Встает мочиться ночью ___________раз. Постоянный мочевой катетер - есть, нет. </w:t>
      </w:r>
      <w:proofErr w:type="spellStart"/>
      <w:r>
        <w:rPr>
          <w:sz w:val="28"/>
          <w:szCs w:val="28"/>
        </w:rPr>
        <w:t>Цистостома</w:t>
      </w:r>
      <w:proofErr w:type="spellEnd"/>
      <w:r>
        <w:rPr>
          <w:sz w:val="28"/>
          <w:szCs w:val="28"/>
        </w:rPr>
        <w:t xml:space="preserve"> - есть, нет</w:t>
      </w:r>
      <w:r w:rsidRPr="000B69A5">
        <w:t xml:space="preserve"> </w:t>
      </w:r>
      <w:r>
        <w:t>(нужное подчеркнуть, дописать).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15.Нервная система: сон – не нарушен, нарушен: нарушен ритм сна, долго не может заснуть, часто просыпается. Тремор век, рук - да, нет. Нарушение координации – да, нет. Парезы, параличи – нет, да (локализация)  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______________________________________(нужное подчеркнуть, дописать).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Кожная чувствительность сохранена, снижена, повышена.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Имеется недержание, </w:t>
      </w:r>
      <w:proofErr w:type="spellStart"/>
      <w:r>
        <w:rPr>
          <w:sz w:val="28"/>
          <w:szCs w:val="28"/>
        </w:rPr>
        <w:t>неудержание</w:t>
      </w:r>
      <w:proofErr w:type="spellEnd"/>
      <w:r>
        <w:rPr>
          <w:sz w:val="28"/>
          <w:szCs w:val="28"/>
        </w:rPr>
        <w:t xml:space="preserve"> мочи.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Диурез за сутки _____л. Моча прозрачная, мутная; цвет - ________________. Встает мочиться ночью ___________раз. Постоянный мочевой катетер - есть, нет. </w:t>
      </w:r>
      <w:proofErr w:type="spellStart"/>
      <w:r>
        <w:rPr>
          <w:sz w:val="28"/>
          <w:szCs w:val="28"/>
        </w:rPr>
        <w:t>Цистостома</w:t>
      </w:r>
      <w:proofErr w:type="spellEnd"/>
      <w:r>
        <w:rPr>
          <w:sz w:val="28"/>
          <w:szCs w:val="28"/>
        </w:rPr>
        <w:t xml:space="preserve"> - есть, нет</w:t>
      </w:r>
      <w:r w:rsidRPr="000B69A5">
        <w:t xml:space="preserve"> </w:t>
      </w:r>
      <w:r>
        <w:t>(нужное подчеркнуть, дописать).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15.Нервная система: сон – не нарушен, нарушен: нарушен ритм сна, долго не может заснуть, часто просыпается. Тремор век, рук - да, нет. Нарушение координации – да, нет. Парезы, параличи – нет, да (локализация)  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Pr="007A4514">
        <w:t>(нужное подчеркнуть, дописать)</w:t>
      </w:r>
      <w:r>
        <w:rPr>
          <w:sz w:val="28"/>
          <w:szCs w:val="28"/>
        </w:rPr>
        <w:t>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Кожная чувствительность сохранена, снижена, повышена.</w:t>
      </w:r>
    </w:p>
    <w:p w:rsidR="001A6691" w:rsidRPr="003E60C7" w:rsidRDefault="001A6691" w:rsidP="001A6691">
      <w:pPr>
        <w:rPr>
          <w:sz w:val="28"/>
          <w:szCs w:val="28"/>
        </w:rPr>
      </w:pPr>
      <w:r w:rsidRPr="003E60C7">
        <w:rPr>
          <w:sz w:val="28"/>
          <w:szCs w:val="28"/>
        </w:rPr>
        <w:t>16.</w:t>
      </w:r>
      <w:r w:rsidRPr="003E60C7">
        <w:rPr>
          <w:b/>
          <w:sz w:val="28"/>
          <w:szCs w:val="28"/>
          <w:lang w:val="en-US"/>
        </w:rPr>
        <w:t>Status</w:t>
      </w:r>
      <w:r w:rsidRPr="003E60C7">
        <w:rPr>
          <w:b/>
          <w:sz w:val="28"/>
          <w:szCs w:val="28"/>
        </w:rPr>
        <w:t xml:space="preserve"> </w:t>
      </w:r>
      <w:proofErr w:type="spellStart"/>
      <w:r w:rsidRPr="003E60C7">
        <w:rPr>
          <w:b/>
          <w:sz w:val="28"/>
          <w:szCs w:val="28"/>
          <w:lang w:val="en-US"/>
        </w:rPr>
        <w:t>localis</w:t>
      </w:r>
      <w:proofErr w:type="spellEnd"/>
      <w:r>
        <w:rPr>
          <w:sz w:val="28"/>
          <w:szCs w:val="28"/>
        </w:rPr>
        <w:t xml:space="preserve"> </w:t>
      </w:r>
      <w:r w:rsidRPr="003E60C7">
        <w:rPr>
          <w:sz w:val="28"/>
          <w:szCs w:val="28"/>
        </w:rPr>
        <w:t>(характеристика раны, местная симптоматика заболевания).</w:t>
      </w:r>
    </w:p>
    <w:p w:rsidR="001A6691" w:rsidRDefault="001A6691" w:rsidP="001A6691">
      <w:pPr>
        <w:rPr>
          <w:sz w:val="28"/>
          <w:szCs w:val="28"/>
        </w:rPr>
      </w:pPr>
      <w:r w:rsidRPr="007A4514">
        <w:rPr>
          <w:sz w:val="28"/>
          <w:szCs w:val="28"/>
        </w:rPr>
        <w:lastRenderedPageBreak/>
        <w:t xml:space="preserve">-Повязка </w:t>
      </w:r>
      <w:r>
        <w:rPr>
          <w:sz w:val="28"/>
          <w:szCs w:val="28"/>
        </w:rPr>
        <w:t xml:space="preserve">есть, нет; фиксирована прочно, непрочно; повязка </w:t>
      </w:r>
      <w:r w:rsidRPr="007A4514">
        <w:rPr>
          <w:sz w:val="28"/>
          <w:szCs w:val="28"/>
        </w:rPr>
        <w:t>сухая, промокла</w:t>
      </w:r>
      <w:r>
        <w:rPr>
          <w:sz w:val="28"/>
          <w:szCs w:val="28"/>
        </w:rPr>
        <w:t xml:space="preserve"> - серозным содержимым, сукровицей, кровью, </w:t>
      </w:r>
      <w:proofErr w:type="gramStart"/>
      <w:r>
        <w:rPr>
          <w:sz w:val="28"/>
          <w:szCs w:val="28"/>
        </w:rPr>
        <w:t xml:space="preserve">гноем  </w:t>
      </w:r>
      <w:r w:rsidRPr="007A4514">
        <w:t>(</w:t>
      </w:r>
      <w:proofErr w:type="gramEnd"/>
      <w:r w:rsidRPr="007A4514">
        <w:t>нужное подчеркнуть)</w:t>
      </w:r>
      <w:r>
        <w:t>;</w:t>
      </w:r>
    </w:p>
    <w:p w:rsidR="001A6691" w:rsidRDefault="001A6691" w:rsidP="001A6691">
      <w:r>
        <w:rPr>
          <w:sz w:val="28"/>
          <w:szCs w:val="28"/>
        </w:rPr>
        <w:t>-Характер раны – чистая, инфицированная: гиперемия, нагноение, отек; гной: цвет___________, количество_______, запах_____________</w:t>
      </w:r>
      <w:proofErr w:type="gramStart"/>
      <w:r>
        <w:rPr>
          <w:sz w:val="28"/>
          <w:szCs w:val="28"/>
        </w:rPr>
        <w:t>_</w:t>
      </w:r>
      <w:r w:rsidRPr="007A4514">
        <w:t>(</w:t>
      </w:r>
      <w:proofErr w:type="gramEnd"/>
      <w:r w:rsidRPr="007A4514">
        <w:t>нужное дописать)</w:t>
      </w:r>
      <w: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-Швы чистые, признаков воспаления нет, есть (какие?)_______________</w:t>
      </w:r>
    </w:p>
    <w:p w:rsidR="001A6691" w:rsidRDefault="001A6691" w:rsidP="001A6691">
      <w:r>
        <w:rPr>
          <w:sz w:val="28"/>
          <w:szCs w:val="28"/>
        </w:rPr>
        <w:t>__________________________________________</w:t>
      </w:r>
      <w:r w:rsidRPr="007A4514">
        <w:t>(нужное подчеркнуть, дописать)</w:t>
      </w:r>
    </w:p>
    <w:p w:rsidR="001A6691" w:rsidRDefault="001A6691" w:rsidP="001A6691">
      <w:pPr>
        <w:rPr>
          <w:sz w:val="28"/>
          <w:szCs w:val="28"/>
        </w:rPr>
      </w:pPr>
      <w:r w:rsidRPr="007C5377">
        <w:rPr>
          <w:sz w:val="28"/>
          <w:szCs w:val="28"/>
        </w:rPr>
        <w:t>-Расхождение послеоперационной раны – есть, нет</w:t>
      </w:r>
      <w:r>
        <w:rPr>
          <w:sz w:val="28"/>
          <w:szCs w:val="28"/>
        </w:rPr>
        <w:t xml:space="preserve"> </w:t>
      </w:r>
      <w:r w:rsidRPr="007A4514">
        <w:t>(</w:t>
      </w:r>
      <w:r>
        <w:t>нужное подчеркнуть</w:t>
      </w:r>
      <w:r w:rsidRPr="007A4514">
        <w:t>)</w:t>
      </w:r>
      <w:r>
        <w:t>;</w:t>
      </w:r>
    </w:p>
    <w:p w:rsidR="001A6691" w:rsidRDefault="001A6691" w:rsidP="001A6691">
      <w:r>
        <w:rPr>
          <w:sz w:val="28"/>
          <w:szCs w:val="28"/>
        </w:rPr>
        <w:t xml:space="preserve">-Лигатурные свищи – есть, нет </w:t>
      </w:r>
      <w:r w:rsidRPr="007A4514">
        <w:t>(</w:t>
      </w:r>
      <w:r>
        <w:t>нужное подчеркнуть</w:t>
      </w:r>
      <w:r w:rsidRPr="007A4514">
        <w:t>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-Инфильтрат – есть, нет; кожа над ним гиперемирована, физиологической окраски </w:t>
      </w:r>
      <w:r w:rsidRPr="007A4514">
        <w:t>(нужное подчеркнуть)</w:t>
      </w:r>
      <w:r>
        <w:rPr>
          <w:sz w:val="28"/>
          <w:szCs w:val="28"/>
        </w:rPr>
        <w:t>;</w:t>
      </w:r>
    </w:p>
    <w:p w:rsidR="001A6691" w:rsidRPr="009860F5" w:rsidRDefault="001A6691" w:rsidP="001A6691">
      <w:pPr>
        <w:rPr>
          <w:sz w:val="28"/>
          <w:szCs w:val="28"/>
        </w:rPr>
      </w:pPr>
      <w:r w:rsidRPr="007C5377">
        <w:rPr>
          <w:sz w:val="28"/>
          <w:szCs w:val="28"/>
        </w:rPr>
        <w:t>-Гематома</w:t>
      </w:r>
      <w:r>
        <w:rPr>
          <w:sz w:val="28"/>
          <w:szCs w:val="28"/>
        </w:rPr>
        <w:t xml:space="preserve"> – есть, нет; площадь_______см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A4514">
        <w:t>(нужное подчеркнуть</w:t>
      </w:r>
      <w:r>
        <w:t>, дописать</w:t>
      </w:r>
      <w:r w:rsidRPr="007A4514">
        <w:t>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-Местное повышение температуры - есть, нет; флуктуация в центре инфильтрата – есть, нет </w:t>
      </w:r>
      <w:r w:rsidRPr="007A4514">
        <w:t>(нужное подчеркнуть)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-Боль в области послеоперационной раны при пальпации – есть, нет; </w:t>
      </w:r>
      <w:r w:rsidRPr="003E60C7">
        <w:t>(н</w:t>
      </w:r>
      <w:r w:rsidRPr="007A4514">
        <w:t>ужное подчеркнуть)</w:t>
      </w:r>
      <w: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-Дренажи – есть, нет; отделяемое по дренажам – есть, нет; </w:t>
      </w:r>
      <w:proofErr w:type="spellStart"/>
      <w:r>
        <w:rPr>
          <w:sz w:val="28"/>
          <w:szCs w:val="28"/>
        </w:rPr>
        <w:t>объем______мл</w:t>
      </w:r>
      <w:proofErr w:type="spellEnd"/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характер отделяемого - серозное, гнойное, кровянистое, иное______________</w:t>
      </w:r>
    </w:p>
    <w:p w:rsidR="001A6691" w:rsidRDefault="001A6691" w:rsidP="001A6691">
      <w:pPr>
        <w:rPr>
          <w:sz w:val="28"/>
          <w:szCs w:val="28"/>
        </w:rPr>
      </w:pPr>
      <w:r>
        <w:t>_________________________________________________</w:t>
      </w:r>
      <w:r w:rsidRPr="007A4514">
        <w:t>(нужное подчеркнуть, дописать)</w:t>
      </w:r>
      <w:r>
        <w:rPr>
          <w:sz w:val="28"/>
          <w:szCs w:val="28"/>
        </w:rPr>
        <w:t xml:space="preserve">;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-Наличие вокруг дренажей (спиц) пролежней, трофических язв, мацераций </w:t>
      </w:r>
      <w:r w:rsidRPr="003E60C7">
        <w:t>(</w:t>
      </w:r>
      <w:r>
        <w:t>нужное подчеркнуть</w:t>
      </w:r>
      <w:r w:rsidRPr="007A4514">
        <w:t>)</w:t>
      </w:r>
      <w:r>
        <w:rPr>
          <w:sz w:val="28"/>
          <w:szCs w:val="28"/>
        </w:rPr>
        <w:t xml:space="preserve"> размер - ____________, стадия - _____</w:t>
      </w:r>
      <w:proofErr w:type="gramStart"/>
      <w:r>
        <w:rPr>
          <w:sz w:val="28"/>
          <w:szCs w:val="28"/>
        </w:rPr>
        <w:t>_</w:t>
      </w:r>
      <w:r w:rsidRPr="007A4514">
        <w:t>(</w:t>
      </w:r>
      <w:r w:rsidRPr="003E60C7">
        <w:t xml:space="preserve"> </w:t>
      </w:r>
      <w:r w:rsidRPr="007A4514">
        <w:t>дописать</w:t>
      </w:r>
      <w:proofErr w:type="gramEnd"/>
      <w:r>
        <w:t>)</w:t>
      </w:r>
    </w:p>
    <w:p w:rsidR="001A6691" w:rsidRDefault="001A6691" w:rsidP="001A6691"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Стомы</w:t>
      </w:r>
      <w:proofErr w:type="spellEnd"/>
      <w:r>
        <w:rPr>
          <w:sz w:val="28"/>
          <w:szCs w:val="28"/>
        </w:rPr>
        <w:t xml:space="preserve"> – есть, нет; какие _____________________________________</w:t>
      </w:r>
      <w:proofErr w:type="gramStart"/>
      <w:r>
        <w:rPr>
          <w:sz w:val="28"/>
          <w:szCs w:val="28"/>
        </w:rPr>
        <w:t>_</w:t>
      </w:r>
      <w:r w:rsidRPr="007A4514">
        <w:t>(</w:t>
      </w:r>
      <w:proofErr w:type="gramEnd"/>
      <w:r w:rsidRPr="007A4514">
        <w:t>нужное дописать)</w:t>
      </w:r>
      <w:r>
        <w:t>;</w:t>
      </w:r>
    </w:p>
    <w:p w:rsidR="001A6691" w:rsidRDefault="001A6691" w:rsidP="001A6691">
      <w:pPr>
        <w:rPr>
          <w:sz w:val="28"/>
          <w:szCs w:val="28"/>
        </w:rPr>
      </w:pPr>
      <w:r w:rsidRPr="00851326">
        <w:rPr>
          <w:sz w:val="28"/>
          <w:szCs w:val="28"/>
        </w:rPr>
        <w:t>При травмах:</w:t>
      </w:r>
    </w:p>
    <w:p w:rsidR="001A6691" w:rsidRPr="00851326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-Характер иммобилизации – гипсовая повязка, скелетное вытяжение, лонгета, аппарат </w:t>
      </w:r>
      <w:proofErr w:type="spellStart"/>
      <w:r>
        <w:rPr>
          <w:sz w:val="28"/>
          <w:szCs w:val="28"/>
        </w:rPr>
        <w:t>Илизарова</w:t>
      </w:r>
      <w:proofErr w:type="spellEnd"/>
      <w:r>
        <w:rPr>
          <w:sz w:val="28"/>
          <w:szCs w:val="28"/>
        </w:rPr>
        <w:t xml:space="preserve">, аппарат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>, другие виды _____________ __________________________________________</w:t>
      </w:r>
      <w:r w:rsidRPr="007A4514">
        <w:t>(нужное подчеркнуть</w:t>
      </w:r>
      <w:r>
        <w:t>, дописать</w:t>
      </w:r>
      <w:r w:rsidRPr="007A4514">
        <w:t>)</w:t>
      </w:r>
      <w:r>
        <w:rPr>
          <w:sz w:val="28"/>
          <w:szCs w:val="28"/>
        </w:rP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-Волосяной покров на ногах – имеется, отсутствует </w:t>
      </w:r>
      <w:r w:rsidRPr="007A4514">
        <w:t>(</w:t>
      </w:r>
      <w:r>
        <w:t>нужное подчеркнуть</w:t>
      </w:r>
      <w:r w:rsidRPr="007A4514">
        <w:t>)</w:t>
      </w:r>
      <w: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-Фантомные боли – есть, нет </w:t>
      </w:r>
      <w:r w:rsidRPr="007A4514">
        <w:t>(нужное подчеркнуть)</w:t>
      </w:r>
      <w:r>
        <w:t>;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17.Данные лабораторных и инструментальных исследований</w:t>
      </w:r>
      <w:r w:rsidRPr="006F5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(выписывается из истории болезни)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A6691" w:rsidRPr="00033F82" w:rsidTr="00AC6038">
        <w:tc>
          <w:tcPr>
            <w:tcW w:w="9571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</w:tbl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18.Пациенту назначено: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Обследования_______________________________________________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</w:p>
    <w:p w:rsidR="001A6691" w:rsidRDefault="001A6691" w:rsidP="001A6691">
      <w:pPr>
        <w:rPr>
          <w:b/>
          <w:sz w:val="28"/>
          <w:szCs w:val="28"/>
        </w:rPr>
      </w:pPr>
    </w:p>
    <w:p w:rsidR="001A6691" w:rsidRDefault="001A6691" w:rsidP="001A66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ФИЗИЧЕСКОГО И ПСИХИЧЕСКОГО РАЗВИТИЯ РЕБЕНКА.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Соответствует возрасту, опережает, отстает.</w:t>
      </w:r>
    </w:p>
    <w:p w:rsidR="001A6691" w:rsidRPr="00AF24C4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Гармоничное, дисгармоничное. </w:t>
      </w:r>
      <w:r>
        <w:t>(нужное подчеркнуть)</w:t>
      </w:r>
    </w:p>
    <w:p w:rsidR="001A6691" w:rsidRDefault="001A6691" w:rsidP="001A6691">
      <w:pPr>
        <w:rPr>
          <w:b/>
          <w:sz w:val="28"/>
          <w:szCs w:val="28"/>
        </w:rPr>
      </w:pPr>
    </w:p>
    <w:p w:rsidR="001A6691" w:rsidRDefault="001A6691" w:rsidP="001A6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здоровья _______________________</w:t>
      </w:r>
    </w:p>
    <w:p w:rsidR="001A6691" w:rsidRDefault="001A6691" w:rsidP="001A6691">
      <w:pPr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ВЫЯВЛЕННЫЕ НАРУШЕННЫЕ ПОТРЕБНОСТИ ПАЦИЕНТА 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</w:t>
      </w:r>
    </w:p>
    <w:p w:rsidR="001A6691" w:rsidRPr="00AF24C4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</w:t>
      </w:r>
    </w:p>
    <w:p w:rsidR="001A6691" w:rsidRPr="00AF24C4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A6691" w:rsidRDefault="001A6691" w:rsidP="001A66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</w:t>
      </w: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ВЫЯВЛЕННЫЕ ПРОБЛЕМЫ ПАЦИЕНТА</w:t>
      </w:r>
    </w:p>
    <w:p w:rsidR="001A6691" w:rsidRDefault="001A6691" w:rsidP="001A6691">
      <w:pPr>
        <w:rPr>
          <w:sz w:val="28"/>
          <w:szCs w:val="28"/>
        </w:rPr>
      </w:pPr>
      <w:r>
        <w:rPr>
          <w:b/>
          <w:sz w:val="28"/>
          <w:szCs w:val="28"/>
        </w:rPr>
        <w:t>1.Настоящие (существующие):</w:t>
      </w:r>
      <w:r>
        <w:rPr>
          <w:sz w:val="28"/>
          <w:szCs w:val="28"/>
        </w:rPr>
        <w:t>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Потенциальные__________________________________________________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_______________________________________________________</w:t>
      </w:r>
    </w:p>
    <w:p w:rsidR="001A6691" w:rsidRDefault="001A6691" w:rsidP="001A6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A6691" w:rsidRPr="00512034" w:rsidRDefault="001A6691" w:rsidP="001A6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A6691" w:rsidRDefault="001A6691" w:rsidP="001A6691">
      <w:r w:rsidRPr="00E83CE6">
        <w:rPr>
          <w:b/>
          <w:sz w:val="28"/>
          <w:szCs w:val="28"/>
        </w:rPr>
        <w:t xml:space="preserve">Цель краткосрочная: </w:t>
      </w:r>
      <w:r>
        <w:t>__________________________________________________________</w:t>
      </w:r>
    </w:p>
    <w:p w:rsidR="001A6691" w:rsidRDefault="001A6691" w:rsidP="001A6691">
      <w:r>
        <w:t>__________________________________________________________________________________________________________________________________________________________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</w:p>
    <w:p w:rsidR="001A6691" w:rsidRDefault="001A6691" w:rsidP="001A6691">
      <w:pPr>
        <w:rPr>
          <w:sz w:val="28"/>
          <w:szCs w:val="28"/>
        </w:rPr>
      </w:pPr>
    </w:p>
    <w:p w:rsidR="001A6691" w:rsidRDefault="001A6691" w:rsidP="001A6691">
      <w:pPr>
        <w:rPr>
          <w:sz w:val="28"/>
          <w:szCs w:val="28"/>
        </w:rPr>
      </w:pPr>
    </w:p>
    <w:p w:rsidR="001A6691" w:rsidRDefault="001A6691" w:rsidP="001A66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6691" w:rsidTr="00AC6038">
        <w:tc>
          <w:tcPr>
            <w:tcW w:w="4785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4786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Мотивация</w:t>
            </w:r>
          </w:p>
        </w:tc>
      </w:tr>
      <w:tr w:rsidR="001A6691" w:rsidTr="00AC6038">
        <w:tc>
          <w:tcPr>
            <w:tcW w:w="4785" w:type="dxa"/>
            <w:shd w:val="clear" w:color="auto" w:fill="auto"/>
          </w:tcPr>
          <w:p w:rsidR="001A6691" w:rsidRDefault="001A6691" w:rsidP="00AC6038"/>
        </w:tc>
        <w:tc>
          <w:tcPr>
            <w:tcW w:w="4786" w:type="dxa"/>
            <w:shd w:val="clear" w:color="auto" w:fill="auto"/>
          </w:tcPr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</w:tc>
      </w:tr>
    </w:tbl>
    <w:p w:rsidR="001A6691" w:rsidRDefault="001A6691" w:rsidP="001A6691">
      <w:r w:rsidRPr="006039B3">
        <w:rPr>
          <w:sz w:val="28"/>
          <w:szCs w:val="28"/>
        </w:rPr>
        <w:t>Оценка полученного результата</w:t>
      </w:r>
      <w:r>
        <w:t xml:space="preserve"> _____________________________________________</w:t>
      </w:r>
    </w:p>
    <w:p w:rsidR="001A6691" w:rsidRDefault="001A6691" w:rsidP="001A6691">
      <w:r>
        <w:t>_____________________________________________________________________________</w:t>
      </w:r>
    </w:p>
    <w:p w:rsidR="001A6691" w:rsidRDefault="001A6691" w:rsidP="001A6691">
      <w:r>
        <w:t>_____________________________________________________________________________</w:t>
      </w:r>
    </w:p>
    <w:p w:rsidR="001A6691" w:rsidRDefault="001A6691" w:rsidP="001A6691">
      <w:r>
        <w:t>_____________________________________________________________________________</w:t>
      </w:r>
    </w:p>
    <w:p w:rsidR="001A6691" w:rsidRDefault="001A6691" w:rsidP="001A6691">
      <w:pPr>
        <w:jc w:val="center"/>
        <w:rPr>
          <w:sz w:val="28"/>
          <w:szCs w:val="28"/>
        </w:rPr>
      </w:pPr>
      <w:r>
        <w:br w:type="page"/>
      </w:r>
    </w:p>
    <w:p w:rsidR="001A6691" w:rsidRDefault="001A6691" w:rsidP="001A6691">
      <w:pPr>
        <w:jc w:val="center"/>
        <w:rPr>
          <w:sz w:val="28"/>
          <w:szCs w:val="28"/>
        </w:rPr>
      </w:pPr>
      <w:r w:rsidRPr="006039B3">
        <w:rPr>
          <w:sz w:val="28"/>
          <w:szCs w:val="28"/>
        </w:rPr>
        <w:lastRenderedPageBreak/>
        <w:t xml:space="preserve">ДНЕВНИК </w:t>
      </w:r>
    </w:p>
    <w:p w:rsidR="001A6691" w:rsidRDefault="001A6691" w:rsidP="001A6691">
      <w:pPr>
        <w:jc w:val="center"/>
        <w:rPr>
          <w:sz w:val="28"/>
          <w:szCs w:val="28"/>
        </w:rPr>
      </w:pPr>
      <w:proofErr w:type="spellStart"/>
      <w:r w:rsidRPr="006039B3">
        <w:rPr>
          <w:sz w:val="28"/>
          <w:szCs w:val="28"/>
        </w:rPr>
        <w:t>курации</w:t>
      </w:r>
      <w:proofErr w:type="spellEnd"/>
      <w:r w:rsidRPr="006039B3">
        <w:rPr>
          <w:sz w:val="28"/>
          <w:szCs w:val="28"/>
        </w:rPr>
        <w:t xml:space="preserve"> на каждый день пребывания пациента в стационаре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Дата_____________  День  наблюдения  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Данные наблюдения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Динамика жалоб____________________________________________________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Динамика объективных данных_______________________________________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).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Реализация  намеченного плана ухода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1A6691" w:rsidRPr="00033F82" w:rsidTr="00AC6038">
        <w:trPr>
          <w:trHeight w:val="315"/>
        </w:trPr>
        <w:tc>
          <w:tcPr>
            <w:tcW w:w="483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Мотивация</w:t>
            </w:r>
          </w:p>
        </w:tc>
      </w:tr>
      <w:tr w:rsidR="001A6691" w:rsidTr="00AC6038">
        <w:trPr>
          <w:trHeight w:val="6354"/>
        </w:trPr>
        <w:tc>
          <w:tcPr>
            <w:tcW w:w="4833" w:type="dxa"/>
            <w:shd w:val="clear" w:color="auto" w:fill="auto"/>
          </w:tcPr>
          <w:p w:rsidR="001A6691" w:rsidRDefault="001A6691" w:rsidP="00AC6038"/>
          <w:p w:rsidR="001A6691" w:rsidRDefault="001A6691" w:rsidP="00AC6038"/>
        </w:tc>
        <w:tc>
          <w:tcPr>
            <w:tcW w:w="4834" w:type="dxa"/>
            <w:shd w:val="clear" w:color="auto" w:fill="auto"/>
          </w:tcPr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  <w:p w:rsidR="001A6691" w:rsidRDefault="001A6691" w:rsidP="00AC6038"/>
        </w:tc>
      </w:tr>
    </w:tbl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88298D" w:rsidRDefault="0088298D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b/>
          <w:sz w:val="28"/>
          <w:szCs w:val="28"/>
        </w:rPr>
      </w:pPr>
    </w:p>
    <w:p w:rsidR="0088298D" w:rsidRDefault="0088298D" w:rsidP="001A6691">
      <w:pPr>
        <w:jc w:val="center"/>
        <w:rPr>
          <w:b/>
          <w:sz w:val="28"/>
          <w:szCs w:val="28"/>
        </w:rPr>
      </w:pPr>
    </w:p>
    <w:p w:rsidR="0088298D" w:rsidRDefault="0088298D" w:rsidP="001A6691">
      <w:pPr>
        <w:jc w:val="center"/>
        <w:rPr>
          <w:b/>
          <w:sz w:val="28"/>
          <w:szCs w:val="28"/>
        </w:rPr>
      </w:pPr>
    </w:p>
    <w:p w:rsidR="001A6691" w:rsidRDefault="001A6691" w:rsidP="001A66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ЛИСТ ДИНАМИЧЕСКОГО НАБЛЮДЕНИЯ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Возраст________палата___________отделение________________________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Медицинский диагноз_____________________________________________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979"/>
        <w:gridCol w:w="956"/>
        <w:gridCol w:w="873"/>
        <w:gridCol w:w="873"/>
        <w:gridCol w:w="873"/>
        <w:gridCol w:w="858"/>
      </w:tblGrid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FB759B" w:rsidRDefault="001A6691" w:rsidP="00AC6038">
            <w:pPr>
              <w:jc w:val="center"/>
            </w:pPr>
            <w:r w:rsidRPr="00FB759B">
              <w:t>Параметры/день</w:t>
            </w:r>
            <w:r>
              <w:t xml:space="preserve"> наблюдения, дата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 xml:space="preserve">Режим 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Диета – стол №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Питание 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rPr>
          <w:trHeight w:val="324"/>
        </w:trPr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Жалобы (динамика)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Состояние 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 xml:space="preserve">Сознание 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Положение в постели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Движение (самостоятельно, требуется помощь: костыли, трость, кресло/каталка, каталка)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Температура утро/вечер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Температура в прямой кишке 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Кожа (окраска)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ЧДД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ЧСС / пульс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АД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Отеки (есть, нет, локализация)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 xml:space="preserve">Физиологические отправления (самостоятельно, требуется помощь) 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Мочеиспускание (не нарушено, нарушено - вид нарушения)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Изменения в ОАМ 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 xml:space="preserve">Суточный диурез </w:t>
            </w:r>
          </w:p>
          <w:p w:rsidR="001A6691" w:rsidRPr="004E2F9F" w:rsidRDefault="001A6691" w:rsidP="00AC6038">
            <w:r w:rsidRPr="004E2F9F">
              <w:t>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 xml:space="preserve">Водный баланс </w:t>
            </w:r>
          </w:p>
          <w:p w:rsidR="001A6691" w:rsidRPr="004E2F9F" w:rsidRDefault="001A6691" w:rsidP="00AC6038">
            <w:r w:rsidRPr="004E2F9F"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Стул (наличие, характер)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Личная гигиена (может осуществить 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Смена белья 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Потребность в общении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  <w:tr w:rsidR="001A6691" w:rsidRPr="00033F82" w:rsidTr="00AC6038">
        <w:tc>
          <w:tcPr>
            <w:tcW w:w="4248" w:type="dxa"/>
            <w:shd w:val="clear" w:color="auto" w:fill="auto"/>
          </w:tcPr>
          <w:p w:rsidR="001A6691" w:rsidRPr="004E2F9F" w:rsidRDefault="001A6691" w:rsidP="00AC6038">
            <w:r w:rsidRPr="004E2F9F">
              <w:t>Эмоциональное состояние</w:t>
            </w:r>
          </w:p>
        </w:tc>
        <w:tc>
          <w:tcPr>
            <w:tcW w:w="101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A6691" w:rsidRPr="00033F82" w:rsidRDefault="001A6691" w:rsidP="00AC6038">
            <w:pPr>
              <w:rPr>
                <w:sz w:val="28"/>
                <w:szCs w:val="28"/>
              </w:rPr>
            </w:pPr>
          </w:p>
        </w:tc>
      </w:tr>
    </w:tbl>
    <w:p w:rsidR="001A6691" w:rsidRDefault="001A6691" w:rsidP="001A669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16AF">
        <w:rPr>
          <w:sz w:val="28"/>
          <w:szCs w:val="28"/>
        </w:rPr>
        <w:lastRenderedPageBreak/>
        <w:t xml:space="preserve">РЕКОМЕНДАЦИИ ПАЦИЕНТУ </w:t>
      </w:r>
      <w:r>
        <w:rPr>
          <w:sz w:val="28"/>
          <w:szCs w:val="28"/>
        </w:rPr>
        <w:t>И/ ИЛИ ЕГО РОДСВЕННИКАМ</w:t>
      </w:r>
    </w:p>
    <w:p w:rsidR="001A6691" w:rsidRDefault="001A6691" w:rsidP="001A6691">
      <w:pPr>
        <w:jc w:val="center"/>
        <w:rPr>
          <w:sz w:val="28"/>
          <w:szCs w:val="28"/>
        </w:rPr>
      </w:pPr>
      <w:r w:rsidRPr="00AB16AF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ОКОНЧАНИЯ КУРАЦИИ (</w:t>
      </w:r>
      <w:r w:rsidRPr="00AB16AF">
        <w:rPr>
          <w:sz w:val="28"/>
          <w:szCs w:val="28"/>
        </w:rPr>
        <w:t>ПОСЛЕ ВЫПИСКИ</w:t>
      </w:r>
      <w:r>
        <w:rPr>
          <w:sz w:val="28"/>
          <w:szCs w:val="28"/>
        </w:rPr>
        <w:t>)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6691" w:rsidRPr="00C857F1" w:rsidRDefault="001A6691" w:rsidP="001A66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1A6691" w:rsidRDefault="001A6691" w:rsidP="001A6691">
      <w:pPr>
        <w:jc w:val="center"/>
      </w:pPr>
    </w:p>
    <w:p w:rsidR="001A6691" w:rsidRDefault="001A6691" w:rsidP="001A6691">
      <w:pPr>
        <w:jc w:val="center"/>
      </w:pPr>
    </w:p>
    <w:p w:rsidR="001A6691" w:rsidRDefault="001A6691" w:rsidP="001A6691">
      <w:pPr>
        <w:jc w:val="center"/>
      </w:pPr>
    </w:p>
    <w:p w:rsidR="001A6691" w:rsidRPr="0088298D" w:rsidRDefault="001A6691" w:rsidP="001A6691">
      <w:pPr>
        <w:jc w:val="center"/>
        <w:rPr>
          <w:b/>
          <w:sz w:val="28"/>
        </w:rPr>
      </w:pPr>
      <w:r w:rsidRPr="0088298D">
        <w:rPr>
          <w:b/>
          <w:sz w:val="28"/>
        </w:rPr>
        <w:lastRenderedPageBreak/>
        <w:t>Лист учета практических умений на производственной практике по</w:t>
      </w:r>
    </w:p>
    <w:p w:rsidR="001A6691" w:rsidRPr="0088298D" w:rsidRDefault="001A6691" w:rsidP="001A6691">
      <w:pPr>
        <w:jc w:val="center"/>
        <w:rPr>
          <w:sz w:val="28"/>
        </w:rPr>
      </w:pPr>
      <w:r w:rsidRPr="0088298D">
        <w:rPr>
          <w:sz w:val="28"/>
        </w:rPr>
        <w:t>ПМ 02 «Медицинская помощь беременным и детям при заболеваниях, отравлениях и травмах»</w:t>
      </w:r>
    </w:p>
    <w:p w:rsidR="001A6691" w:rsidRPr="0088298D" w:rsidRDefault="001A6691" w:rsidP="001A6691">
      <w:pPr>
        <w:jc w:val="center"/>
        <w:rPr>
          <w:sz w:val="28"/>
        </w:rPr>
      </w:pPr>
      <w:r w:rsidRPr="0088298D">
        <w:rPr>
          <w:sz w:val="28"/>
        </w:rPr>
        <w:t>МДК 02.03 «Хирургические заболевания, травмы и беременность»</w:t>
      </w:r>
    </w:p>
    <w:p w:rsidR="001A6691" w:rsidRPr="0088298D" w:rsidRDefault="001A6691" w:rsidP="001A6691">
      <w:pPr>
        <w:jc w:val="center"/>
        <w:rPr>
          <w:sz w:val="28"/>
        </w:rPr>
      </w:pPr>
      <w:r w:rsidRPr="0088298D">
        <w:rPr>
          <w:sz w:val="28"/>
        </w:rPr>
        <w:t>для специальности  31.02.02 Акушерское дело</w:t>
      </w:r>
    </w:p>
    <w:p w:rsidR="001A6691" w:rsidRPr="0088298D" w:rsidRDefault="001A6691" w:rsidP="001A6691">
      <w:pPr>
        <w:rPr>
          <w:b/>
          <w:i/>
          <w:sz w:val="28"/>
        </w:rPr>
      </w:pPr>
      <w:r w:rsidRPr="0088298D">
        <w:rPr>
          <w:b/>
          <w:i/>
          <w:sz w:val="28"/>
        </w:rPr>
        <w:t>Ф.И.О. студента _____________________________________________________________</w:t>
      </w:r>
    </w:p>
    <w:p w:rsidR="001A6691" w:rsidRPr="0088298D" w:rsidRDefault="001A6691" w:rsidP="001A6691">
      <w:pPr>
        <w:rPr>
          <w:b/>
          <w:i/>
          <w:sz w:val="28"/>
        </w:rPr>
      </w:pPr>
      <w:r w:rsidRPr="0088298D">
        <w:rPr>
          <w:b/>
          <w:i/>
          <w:sz w:val="28"/>
        </w:rPr>
        <w:t>Группа № ________ бригада № ________</w:t>
      </w:r>
    </w:p>
    <w:p w:rsidR="001A6691" w:rsidRPr="0088298D" w:rsidRDefault="001A6691" w:rsidP="001A6691">
      <w:pPr>
        <w:rPr>
          <w:b/>
          <w:i/>
          <w:sz w:val="28"/>
        </w:rPr>
      </w:pPr>
      <w:r w:rsidRPr="0088298D">
        <w:rPr>
          <w:b/>
          <w:i/>
          <w:sz w:val="28"/>
        </w:rPr>
        <w:t>МО:_____________________________</w:t>
      </w:r>
    </w:p>
    <w:p w:rsidR="001A6691" w:rsidRPr="00D5416B" w:rsidRDefault="001A6691" w:rsidP="001A6691">
      <w:pPr>
        <w:jc w:val="center"/>
        <w:rPr>
          <w:b/>
          <w:i/>
        </w:rPr>
      </w:pPr>
      <w:r w:rsidRPr="00D5416B">
        <w:rPr>
          <w:b/>
          <w:i/>
        </w:rPr>
        <w:t>Перечень обязательных практических умений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083"/>
        <w:gridCol w:w="392"/>
        <w:gridCol w:w="393"/>
        <w:gridCol w:w="393"/>
        <w:gridCol w:w="393"/>
        <w:gridCol w:w="393"/>
        <w:gridCol w:w="393"/>
        <w:gridCol w:w="392"/>
        <w:gridCol w:w="393"/>
        <w:gridCol w:w="393"/>
        <w:gridCol w:w="393"/>
        <w:gridCol w:w="392"/>
        <w:gridCol w:w="393"/>
        <w:gridCol w:w="393"/>
        <w:gridCol w:w="361"/>
        <w:gridCol w:w="6"/>
        <w:gridCol w:w="720"/>
      </w:tblGrid>
      <w:tr w:rsidR="001A6691" w:rsidRPr="00D5416B" w:rsidTr="00AC6038">
        <w:trPr>
          <w:cantSplit/>
          <w:trHeight w:val="409"/>
        </w:trPr>
        <w:tc>
          <w:tcPr>
            <w:tcW w:w="524" w:type="dxa"/>
            <w:vMerge w:val="restart"/>
            <w:shd w:val="clear" w:color="auto" w:fill="auto"/>
            <w:textDirection w:val="btLr"/>
          </w:tcPr>
          <w:p w:rsidR="001A6691" w:rsidRPr="00D5416B" w:rsidRDefault="001A6691" w:rsidP="00AC6038">
            <w:pPr>
              <w:ind w:left="113" w:right="113"/>
              <w:jc w:val="center"/>
            </w:pPr>
            <w:r w:rsidRPr="00D5416B">
              <w:t>№ п/п</w:t>
            </w:r>
          </w:p>
        </w:tc>
        <w:tc>
          <w:tcPr>
            <w:tcW w:w="4083" w:type="dxa"/>
            <w:vMerge w:val="restart"/>
            <w:shd w:val="clear" w:color="auto" w:fill="auto"/>
          </w:tcPr>
          <w:p w:rsidR="001A6691" w:rsidRPr="00D5416B" w:rsidRDefault="001A6691" w:rsidP="00AC6038">
            <w:pPr>
              <w:jc w:val="center"/>
            </w:pPr>
            <w:r w:rsidRPr="00D5416B">
              <w:t>Наименование манипуляций</w:t>
            </w:r>
          </w:p>
        </w:tc>
        <w:tc>
          <w:tcPr>
            <w:tcW w:w="5473" w:type="dxa"/>
            <w:gridSpan w:val="15"/>
            <w:shd w:val="clear" w:color="auto" w:fill="auto"/>
          </w:tcPr>
          <w:p w:rsidR="001A6691" w:rsidRPr="00D5416B" w:rsidRDefault="001A6691" w:rsidP="00AC6038">
            <w:pPr>
              <w:jc w:val="center"/>
            </w:pPr>
            <w:r w:rsidRPr="00D5416B">
              <w:t xml:space="preserve">График прохождения практики </w:t>
            </w:r>
          </w:p>
          <w:p w:rsidR="001A6691" w:rsidRPr="00D5416B" w:rsidRDefault="001A6691" w:rsidP="00AC6038">
            <w:pPr>
              <w:jc w:val="center"/>
            </w:pPr>
            <w:r w:rsidRPr="00D5416B">
              <w:t>(число, месяц)</w:t>
            </w:r>
          </w:p>
        </w:tc>
        <w:tc>
          <w:tcPr>
            <w:tcW w:w="720" w:type="dxa"/>
            <w:shd w:val="clear" w:color="auto" w:fill="auto"/>
          </w:tcPr>
          <w:p w:rsidR="001A6691" w:rsidRPr="00D5416B" w:rsidRDefault="001A6691" w:rsidP="00AC6038">
            <w:pPr>
              <w:jc w:val="center"/>
            </w:pPr>
          </w:p>
        </w:tc>
      </w:tr>
      <w:tr w:rsidR="001A6691" w:rsidRPr="00033F82" w:rsidTr="00AC6038">
        <w:trPr>
          <w:cantSplit/>
          <w:trHeight w:val="1265"/>
        </w:trPr>
        <w:tc>
          <w:tcPr>
            <w:tcW w:w="524" w:type="dxa"/>
            <w:vMerge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4083" w:type="dxa"/>
            <w:vMerge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361" w:type="dxa"/>
            <w:shd w:val="clear" w:color="auto" w:fill="auto"/>
          </w:tcPr>
          <w:p w:rsidR="001A6691" w:rsidRPr="00033F82" w:rsidRDefault="001A6691" w:rsidP="00AC6038">
            <w:pPr>
              <w:jc w:val="center"/>
              <w:rPr>
                <w:b/>
                <w:i/>
              </w:rPr>
            </w:pPr>
          </w:p>
        </w:tc>
        <w:tc>
          <w:tcPr>
            <w:tcW w:w="726" w:type="dxa"/>
            <w:gridSpan w:val="2"/>
            <w:shd w:val="clear" w:color="auto" w:fill="auto"/>
            <w:textDirection w:val="btLr"/>
          </w:tcPr>
          <w:p w:rsidR="001A6691" w:rsidRPr="00D5416B" w:rsidRDefault="001A6691" w:rsidP="00AC6038">
            <w:pPr>
              <w:ind w:left="113" w:right="113"/>
              <w:jc w:val="center"/>
            </w:pPr>
            <w:r w:rsidRPr="00D5416B">
              <w:t>Общее количество</w:t>
            </w:r>
          </w:p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rPr>
                <w:color w:val="000000"/>
              </w:rPr>
            </w:pPr>
            <w:r w:rsidRPr="00033F82">
              <w:rPr>
                <w:color w:val="000000"/>
              </w:rPr>
              <w:t xml:space="preserve">Приказы №288, 720, 408, 170, СанПиН 2.1.3.1375-03 </w:t>
            </w:r>
          </w:p>
          <w:p w:rsidR="001A6691" w:rsidRPr="00D5416B" w:rsidRDefault="001A6691" w:rsidP="00AC6038">
            <w:r w:rsidRPr="00033F82">
              <w:rPr>
                <w:color w:val="000000"/>
              </w:rPr>
              <w:t>Стандарт «Протокол ведения больных. Пролежни», (соблюдение и выполнение).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r w:rsidRPr="00D5416B">
              <w:t>Проведение уборок в перевязочном кабинете:</w:t>
            </w:r>
          </w:p>
          <w:p w:rsidR="001A6691" w:rsidRPr="00D5416B" w:rsidRDefault="001A6691" w:rsidP="00AC6038">
            <w:pPr>
              <w:numPr>
                <w:ilvl w:val="0"/>
                <w:numId w:val="17"/>
              </w:numPr>
            </w:pPr>
            <w:r w:rsidRPr="00D5416B">
              <w:t xml:space="preserve">предварительной, </w:t>
            </w:r>
          </w:p>
          <w:p w:rsidR="001A6691" w:rsidRPr="00D5416B" w:rsidRDefault="001A6691" w:rsidP="00AC6038">
            <w:pPr>
              <w:numPr>
                <w:ilvl w:val="0"/>
                <w:numId w:val="17"/>
              </w:numPr>
            </w:pPr>
            <w:r w:rsidRPr="00D5416B">
              <w:t xml:space="preserve">текущей, </w:t>
            </w:r>
          </w:p>
          <w:p w:rsidR="001A6691" w:rsidRPr="00D5416B" w:rsidRDefault="001A6691" w:rsidP="00AC6038">
            <w:pPr>
              <w:numPr>
                <w:ilvl w:val="0"/>
                <w:numId w:val="17"/>
              </w:numPr>
            </w:pPr>
            <w:r w:rsidRPr="00D5416B">
              <w:t xml:space="preserve">заключительной, </w:t>
            </w:r>
          </w:p>
          <w:p w:rsidR="001A6691" w:rsidRPr="00D5416B" w:rsidRDefault="001A6691" w:rsidP="00AC6038">
            <w:pPr>
              <w:numPr>
                <w:ilvl w:val="0"/>
                <w:numId w:val="17"/>
              </w:numPr>
            </w:pPr>
            <w:r w:rsidRPr="00D5416B">
              <w:t xml:space="preserve">генеральной  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3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spacing w:before="29"/>
              <w:ind w:left="5"/>
            </w:pPr>
            <w:r w:rsidRPr="00D5416B">
              <w:t>Заправка бикса для перевязочного кабинета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4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spacing w:before="58"/>
              <w:ind w:left="5"/>
            </w:pPr>
            <w:r w:rsidRPr="00D5416B">
              <w:t>Приготовление перевязочного материала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5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spacing w:before="58"/>
              <w:ind w:left="5"/>
            </w:pPr>
            <w:r w:rsidRPr="00D5416B">
              <w:t>Накрывание стерильного стола:</w:t>
            </w:r>
          </w:p>
          <w:p w:rsidR="001A6691" w:rsidRPr="00D5416B" w:rsidRDefault="001A6691" w:rsidP="00AC6038">
            <w:pPr>
              <w:numPr>
                <w:ilvl w:val="0"/>
                <w:numId w:val="18"/>
              </w:numPr>
              <w:shd w:val="clear" w:color="auto" w:fill="FFFFFF"/>
              <w:spacing w:before="58"/>
            </w:pPr>
            <w:r w:rsidRPr="00D5416B">
              <w:t>в перевязочном кабинете</w:t>
            </w:r>
          </w:p>
          <w:p w:rsidR="001A6691" w:rsidRPr="00D5416B" w:rsidRDefault="001A6691" w:rsidP="00AC6038">
            <w:pPr>
              <w:numPr>
                <w:ilvl w:val="0"/>
                <w:numId w:val="18"/>
              </w:numPr>
              <w:shd w:val="clear" w:color="auto" w:fill="FFFFFF"/>
              <w:spacing w:before="58"/>
            </w:pPr>
            <w:r w:rsidRPr="00D5416B">
              <w:t>в операционной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6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0"/>
              <w:rPr>
                <w:color w:val="000000"/>
              </w:rPr>
            </w:pPr>
            <w:r w:rsidRPr="00033F82">
              <w:rPr>
                <w:color w:val="000000"/>
              </w:rPr>
              <w:t>Наложение повязок:</w:t>
            </w:r>
          </w:p>
          <w:p w:rsidR="001A6691" w:rsidRPr="00033F82" w:rsidRDefault="001A6691" w:rsidP="00AC6038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33F82">
              <w:rPr>
                <w:color w:val="000000"/>
              </w:rPr>
              <w:t>мягких</w:t>
            </w:r>
          </w:p>
          <w:p w:rsidR="001A6691" w:rsidRPr="00033F82" w:rsidRDefault="001A6691" w:rsidP="00AC6038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33F82">
              <w:rPr>
                <w:color w:val="000000"/>
              </w:rPr>
              <w:t>жёстких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7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10"/>
            </w:pPr>
            <w:r w:rsidRPr="00D5416B">
              <w:t>Работа у стерильного стола, участие в проведении инструментальной перевязки:</w:t>
            </w:r>
          </w:p>
          <w:p w:rsidR="001A6691" w:rsidRPr="00D5416B" w:rsidRDefault="001A6691" w:rsidP="00AC6038">
            <w:pPr>
              <w:numPr>
                <w:ilvl w:val="0"/>
                <w:numId w:val="20"/>
              </w:numPr>
              <w:shd w:val="clear" w:color="auto" w:fill="FFFFFF"/>
            </w:pPr>
            <w:r w:rsidRPr="00D5416B">
              <w:t xml:space="preserve">чистой раны  </w:t>
            </w:r>
          </w:p>
          <w:p w:rsidR="001A6691" w:rsidRPr="00D5416B" w:rsidRDefault="001A6691" w:rsidP="00AC6038">
            <w:pPr>
              <w:numPr>
                <w:ilvl w:val="0"/>
                <w:numId w:val="20"/>
              </w:numPr>
              <w:shd w:val="clear" w:color="auto" w:fill="FFFFFF"/>
            </w:pPr>
            <w:r w:rsidRPr="00D5416B">
              <w:t>гнойной раны</w:t>
            </w:r>
          </w:p>
          <w:p w:rsidR="001A6691" w:rsidRPr="00D5416B" w:rsidRDefault="001A6691" w:rsidP="00AC6038">
            <w:pPr>
              <w:numPr>
                <w:ilvl w:val="0"/>
                <w:numId w:val="20"/>
              </w:numPr>
              <w:shd w:val="clear" w:color="auto" w:fill="FFFFFF"/>
            </w:pPr>
            <w:r w:rsidRPr="00D5416B">
              <w:t>сбор отделяемого раны (для посева на флору и чувствительность к антибиотикам)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8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10"/>
            </w:pPr>
            <w:r w:rsidRPr="00D5416B">
              <w:t>Снятие швов с раны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lastRenderedPageBreak/>
              <w:t>9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5"/>
            </w:pPr>
            <w:r w:rsidRPr="00D5416B">
              <w:t>Участие в переливании крови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10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10"/>
            </w:pPr>
            <w:r w:rsidRPr="00D5416B">
              <w:t>Изготовление гипсовых бинтов, участие в наложении гипсовых повязок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11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10"/>
            </w:pPr>
            <w:r w:rsidRPr="00D5416B">
              <w:t>Инъекции:</w:t>
            </w:r>
          </w:p>
          <w:p w:rsidR="001A6691" w:rsidRPr="00D5416B" w:rsidRDefault="001A6691" w:rsidP="00AC603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2170"/>
                <w:tab w:val="num" w:pos="380"/>
              </w:tabs>
              <w:ind w:left="380" w:hanging="180"/>
            </w:pPr>
            <w:r w:rsidRPr="00D5416B">
              <w:t>подкожные</w:t>
            </w:r>
          </w:p>
          <w:p w:rsidR="001A6691" w:rsidRPr="00D5416B" w:rsidRDefault="001A6691" w:rsidP="00AC603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2170"/>
                <w:tab w:val="num" w:pos="380"/>
              </w:tabs>
              <w:ind w:left="380" w:hanging="180"/>
            </w:pPr>
            <w:r w:rsidRPr="00D5416B">
              <w:t>внутримышечные</w:t>
            </w:r>
          </w:p>
          <w:p w:rsidR="001A6691" w:rsidRPr="00D5416B" w:rsidRDefault="001A6691" w:rsidP="00AC603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2170"/>
                <w:tab w:val="num" w:pos="380"/>
              </w:tabs>
              <w:ind w:left="380" w:hanging="180"/>
            </w:pPr>
            <w:r w:rsidRPr="00D5416B">
              <w:t>внутривенные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12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10"/>
            </w:pPr>
            <w:r w:rsidRPr="00D5416B">
              <w:t>Помощь врачу при постановке дренажей, уход за дренажами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13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r w:rsidRPr="00D5416B">
              <w:t>Катетеризация мочевого пузыря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14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r w:rsidRPr="00D5416B">
              <w:t>Постановка клизм:</w:t>
            </w:r>
          </w:p>
          <w:p w:rsidR="001A6691" w:rsidRPr="00D5416B" w:rsidRDefault="001A6691" w:rsidP="00AC6038">
            <w:pPr>
              <w:numPr>
                <w:ilvl w:val="0"/>
                <w:numId w:val="9"/>
              </w:numPr>
            </w:pPr>
            <w:r w:rsidRPr="00D5416B">
              <w:t xml:space="preserve">очистительная </w:t>
            </w:r>
          </w:p>
          <w:p w:rsidR="001A6691" w:rsidRPr="00D5416B" w:rsidRDefault="001A6691" w:rsidP="00AC6038">
            <w:pPr>
              <w:numPr>
                <w:ilvl w:val="0"/>
                <w:numId w:val="9"/>
              </w:numPr>
            </w:pPr>
            <w:r w:rsidRPr="00D5416B">
              <w:t>масляная</w:t>
            </w:r>
          </w:p>
          <w:p w:rsidR="001A6691" w:rsidRPr="00D5416B" w:rsidRDefault="001A6691" w:rsidP="00AC6038">
            <w:pPr>
              <w:numPr>
                <w:ilvl w:val="0"/>
                <w:numId w:val="9"/>
              </w:numPr>
            </w:pPr>
            <w:r w:rsidRPr="00D5416B">
              <w:t>лечебная</w:t>
            </w:r>
          </w:p>
          <w:p w:rsidR="001A6691" w:rsidRPr="00D5416B" w:rsidRDefault="001A6691" w:rsidP="00AC6038">
            <w:pPr>
              <w:numPr>
                <w:ilvl w:val="0"/>
                <w:numId w:val="9"/>
              </w:numPr>
            </w:pPr>
            <w:r w:rsidRPr="00D5416B">
              <w:t>сифонная</w:t>
            </w:r>
          </w:p>
          <w:p w:rsidR="001A6691" w:rsidRPr="00D5416B" w:rsidRDefault="001A6691" w:rsidP="00AC6038">
            <w:r w:rsidRPr="00D5416B">
              <w:t>постановка газоотводной трубки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15</w:t>
            </w:r>
          </w:p>
        </w:tc>
        <w:tc>
          <w:tcPr>
            <w:tcW w:w="4083" w:type="dxa"/>
            <w:shd w:val="clear" w:color="auto" w:fill="auto"/>
          </w:tcPr>
          <w:p w:rsidR="001A6691" w:rsidRPr="00D5416B" w:rsidRDefault="001A6691" w:rsidP="00AC6038">
            <w:pPr>
              <w:shd w:val="clear" w:color="auto" w:fill="FFFFFF"/>
              <w:ind w:left="14"/>
            </w:pPr>
            <w:r w:rsidRPr="00D5416B">
              <w:t>Осуществление мониторинга витальных функций организма пациента в послеоперационном периоде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16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 xml:space="preserve">Осуществление ухода за </w:t>
            </w:r>
            <w:proofErr w:type="spellStart"/>
            <w:r w:rsidRPr="00033F82">
              <w:rPr>
                <w:color w:val="000000"/>
              </w:rPr>
              <w:t>стомами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17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Проведение оксигенотерапии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18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Профилактика застойной пневмонии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19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Уход за катетером центральной вены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20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 xml:space="preserve">Промывание желудка, </w:t>
            </w:r>
          </w:p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кормление через зонд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21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Осуществление ухода за пациентом в реанимационном отделении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22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Обработка рук:</w:t>
            </w:r>
          </w:p>
          <w:p w:rsidR="001A6691" w:rsidRPr="00033F82" w:rsidRDefault="001A6691" w:rsidP="00AC6038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гигиеническом уровне</w:t>
            </w:r>
          </w:p>
          <w:p w:rsidR="001A6691" w:rsidRPr="00033F82" w:rsidRDefault="001A6691" w:rsidP="00AC6038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хирургическом уровне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23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Дезинфекция и утилизация отработанного материала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24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Осуществление обработки инструментария:</w:t>
            </w:r>
          </w:p>
          <w:p w:rsidR="001A6691" w:rsidRPr="00033F82" w:rsidRDefault="001A6691" w:rsidP="00AC6038">
            <w:pPr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Дезинфекции</w:t>
            </w:r>
          </w:p>
          <w:p w:rsidR="001A6691" w:rsidRPr="00033F82" w:rsidRDefault="001A6691" w:rsidP="00AC6038">
            <w:pPr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ПСО</w:t>
            </w:r>
          </w:p>
          <w:p w:rsidR="001A6691" w:rsidRPr="00033F82" w:rsidRDefault="001A6691" w:rsidP="00AC6038">
            <w:pPr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 xml:space="preserve">Стерилизации 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25.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Обработка кожи операционного поля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26.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Приём вновь поступивших пациентов:</w:t>
            </w:r>
          </w:p>
          <w:p w:rsidR="001A6691" w:rsidRPr="00033F82" w:rsidRDefault="001A6691" w:rsidP="00AC6038">
            <w:pPr>
              <w:numPr>
                <w:ilvl w:val="0"/>
                <w:numId w:val="19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Экстренных</w:t>
            </w:r>
          </w:p>
          <w:p w:rsidR="001A6691" w:rsidRPr="00033F82" w:rsidRDefault="001A6691" w:rsidP="00AC6038">
            <w:pPr>
              <w:numPr>
                <w:ilvl w:val="0"/>
                <w:numId w:val="19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 xml:space="preserve">Плановых 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27.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 xml:space="preserve">Участие в </w:t>
            </w:r>
            <w:proofErr w:type="spellStart"/>
            <w:r w:rsidRPr="00033F82">
              <w:rPr>
                <w:color w:val="000000"/>
              </w:rPr>
              <w:t>премедикации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28.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numPr>
                <w:ilvl w:val="0"/>
                <w:numId w:val="2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Транспортировка пациента в операционную</w:t>
            </w:r>
          </w:p>
          <w:p w:rsidR="001A6691" w:rsidRPr="00033F82" w:rsidRDefault="001A6691" w:rsidP="00AC6038">
            <w:pPr>
              <w:numPr>
                <w:ilvl w:val="0"/>
                <w:numId w:val="2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 xml:space="preserve">Укладывание пациента на </w:t>
            </w:r>
            <w:r w:rsidRPr="00033F82">
              <w:rPr>
                <w:color w:val="000000"/>
              </w:rPr>
              <w:lastRenderedPageBreak/>
              <w:t>операционный стол</w:t>
            </w:r>
          </w:p>
          <w:p w:rsidR="001A6691" w:rsidRPr="00033F82" w:rsidRDefault="001A6691" w:rsidP="00AC6038">
            <w:pPr>
              <w:numPr>
                <w:ilvl w:val="0"/>
                <w:numId w:val="2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Мониторинг витальных функций в ходе наркоза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29.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Ведение документации:</w:t>
            </w:r>
          </w:p>
          <w:p w:rsidR="001A6691" w:rsidRPr="00033F82" w:rsidRDefault="001A6691" w:rsidP="00AC6038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посту</w:t>
            </w:r>
          </w:p>
          <w:p w:rsidR="001A6691" w:rsidRPr="00033F82" w:rsidRDefault="001A6691" w:rsidP="00AC6038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В перевязочном кабинете</w:t>
            </w:r>
          </w:p>
          <w:p w:rsidR="001A6691" w:rsidRPr="00033F82" w:rsidRDefault="001A6691" w:rsidP="00AC6038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амбулаторном приёме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30.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Подготовка пациента к эндоскопическим и рентгеновским методам исследования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524" w:type="dxa"/>
            <w:shd w:val="clear" w:color="auto" w:fill="auto"/>
          </w:tcPr>
          <w:p w:rsidR="001A6691" w:rsidRPr="00D5416B" w:rsidRDefault="001A6691" w:rsidP="00AC6038">
            <w:r w:rsidRPr="00D5416B">
              <w:t>31.</w:t>
            </w:r>
          </w:p>
        </w:tc>
        <w:tc>
          <w:tcPr>
            <w:tcW w:w="4083" w:type="dxa"/>
            <w:shd w:val="clear" w:color="auto" w:fill="auto"/>
          </w:tcPr>
          <w:p w:rsidR="001A6691" w:rsidRPr="00033F82" w:rsidRDefault="001A6691" w:rsidP="00AC6038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Оценка:</w:t>
            </w:r>
          </w:p>
          <w:p w:rsidR="001A6691" w:rsidRPr="00033F82" w:rsidRDefault="001A6691" w:rsidP="00AC6038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Анализа крови</w:t>
            </w:r>
          </w:p>
          <w:p w:rsidR="001A6691" w:rsidRPr="00033F82" w:rsidRDefault="001A6691" w:rsidP="00AC6038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Анализа мочи</w:t>
            </w:r>
          </w:p>
          <w:p w:rsidR="001A6691" w:rsidRPr="00033F82" w:rsidRDefault="001A6691" w:rsidP="00AC6038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Рентгеновских исследований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shd w:val="clear" w:color="auto" w:fill="auto"/>
          </w:tcPr>
          <w:p w:rsidR="001A6691" w:rsidRPr="00D5416B" w:rsidRDefault="001A6691" w:rsidP="00AC6038"/>
        </w:tc>
      </w:tr>
      <w:tr w:rsidR="001A6691" w:rsidRPr="00D5416B" w:rsidTr="00AC6038">
        <w:trPr>
          <w:trHeight w:val="365"/>
        </w:trPr>
        <w:tc>
          <w:tcPr>
            <w:tcW w:w="4607" w:type="dxa"/>
            <w:gridSpan w:val="2"/>
            <w:shd w:val="clear" w:color="auto" w:fill="auto"/>
          </w:tcPr>
          <w:p w:rsidR="001A6691" w:rsidRPr="00033F82" w:rsidRDefault="001A6691" w:rsidP="00AC6038">
            <w:pPr>
              <w:jc w:val="right"/>
              <w:rPr>
                <w:b/>
                <w:i/>
              </w:rPr>
            </w:pPr>
            <w:r w:rsidRPr="00033F82">
              <w:rPr>
                <w:b/>
                <w:i/>
              </w:rPr>
              <w:t>Подпись непосредственного руководителя</w:t>
            </w:r>
          </w:p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2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93" w:type="dxa"/>
            <w:shd w:val="clear" w:color="auto" w:fill="auto"/>
          </w:tcPr>
          <w:p w:rsidR="001A6691" w:rsidRPr="00D5416B" w:rsidRDefault="001A6691" w:rsidP="00AC6038"/>
        </w:tc>
        <w:tc>
          <w:tcPr>
            <w:tcW w:w="361" w:type="dxa"/>
            <w:shd w:val="clear" w:color="auto" w:fill="auto"/>
          </w:tcPr>
          <w:p w:rsidR="001A6691" w:rsidRPr="00D5416B" w:rsidRDefault="001A6691" w:rsidP="00AC6038"/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6691" w:rsidRPr="00D5416B" w:rsidRDefault="001A6691" w:rsidP="00AC6038"/>
        </w:tc>
      </w:tr>
    </w:tbl>
    <w:p w:rsidR="001A6691" w:rsidRPr="00D5416B" w:rsidRDefault="001A6691" w:rsidP="001A6691">
      <w:pPr>
        <w:rPr>
          <w:b/>
          <w:i/>
        </w:rPr>
      </w:pPr>
    </w:p>
    <w:p w:rsidR="001A6691" w:rsidRPr="0088298D" w:rsidRDefault="001A6691" w:rsidP="001A6691">
      <w:pPr>
        <w:rPr>
          <w:b/>
          <w:i/>
          <w:sz w:val="28"/>
        </w:rPr>
      </w:pPr>
      <w:bookmarkStart w:id="0" w:name="_GoBack"/>
      <w:r w:rsidRPr="0088298D">
        <w:rPr>
          <w:b/>
          <w:i/>
          <w:sz w:val="28"/>
        </w:rPr>
        <w:t>Практические умения отмечать следующими символами:</w:t>
      </w:r>
    </w:p>
    <w:p w:rsidR="001A6691" w:rsidRPr="0088298D" w:rsidRDefault="001A6691" w:rsidP="001A6691">
      <w:pPr>
        <w:rPr>
          <w:i/>
          <w:sz w:val="28"/>
        </w:rPr>
      </w:pPr>
      <w:r w:rsidRPr="0088298D">
        <w:rPr>
          <w:b/>
          <w:i/>
          <w:sz w:val="28"/>
          <w:lang w:val="en-US"/>
        </w:rPr>
        <w:t>S</w:t>
      </w:r>
      <w:r w:rsidRPr="0088298D">
        <w:rPr>
          <w:b/>
          <w:i/>
          <w:sz w:val="28"/>
        </w:rPr>
        <w:t xml:space="preserve"> </w:t>
      </w:r>
      <w:r w:rsidRPr="0088298D">
        <w:rPr>
          <w:i/>
          <w:sz w:val="28"/>
        </w:rPr>
        <w:t xml:space="preserve">– </w:t>
      </w:r>
      <w:proofErr w:type="gramStart"/>
      <w:r w:rsidRPr="0088298D">
        <w:rPr>
          <w:i/>
          <w:sz w:val="28"/>
        </w:rPr>
        <w:t>выполнял</w:t>
      </w:r>
      <w:proofErr w:type="gramEnd"/>
      <w:r w:rsidRPr="0088298D">
        <w:rPr>
          <w:i/>
          <w:sz w:val="28"/>
        </w:rPr>
        <w:t xml:space="preserve"> самостоятельно; </w:t>
      </w:r>
      <w:r w:rsidRPr="0088298D">
        <w:rPr>
          <w:b/>
          <w:i/>
          <w:sz w:val="28"/>
          <w:lang w:val="en-US"/>
        </w:rPr>
        <w:t>F</w:t>
      </w:r>
      <w:r w:rsidRPr="0088298D">
        <w:rPr>
          <w:i/>
          <w:sz w:val="28"/>
        </w:rPr>
        <w:t xml:space="preserve"> – выполнял на фантоме; </w:t>
      </w:r>
      <w:r w:rsidRPr="0088298D">
        <w:rPr>
          <w:b/>
          <w:i/>
          <w:sz w:val="28"/>
          <w:lang w:val="en-US"/>
        </w:rPr>
        <w:t>V</w:t>
      </w:r>
      <w:r w:rsidRPr="0088298D">
        <w:rPr>
          <w:i/>
          <w:sz w:val="28"/>
        </w:rPr>
        <w:t xml:space="preserve"> – видел, наблюдал, принимал участие.</w:t>
      </w:r>
    </w:p>
    <w:p w:rsidR="001A6691" w:rsidRPr="0088298D" w:rsidRDefault="001A6691" w:rsidP="001A6691">
      <w:pPr>
        <w:rPr>
          <w:b/>
          <w:i/>
          <w:sz w:val="28"/>
        </w:rPr>
      </w:pPr>
      <w:r w:rsidRPr="0088298D">
        <w:rPr>
          <w:b/>
          <w:i/>
          <w:sz w:val="28"/>
        </w:rPr>
        <w:t>Непосредственный руководитель_____________________________</w:t>
      </w:r>
    </w:p>
    <w:p w:rsidR="001A6691" w:rsidRPr="0088298D" w:rsidRDefault="001A6691" w:rsidP="001A6691">
      <w:pPr>
        <w:rPr>
          <w:b/>
          <w:i/>
          <w:sz w:val="28"/>
        </w:rPr>
      </w:pPr>
      <w:r w:rsidRPr="0088298D">
        <w:rPr>
          <w:b/>
          <w:i/>
          <w:sz w:val="28"/>
        </w:rPr>
        <w:t>Методический руководитель________________________________    Место печати МО</w:t>
      </w:r>
    </w:p>
    <w:bookmarkEnd w:id="0"/>
    <w:p w:rsidR="001A6691" w:rsidRPr="00D5416B" w:rsidRDefault="001A6691" w:rsidP="001A6691"/>
    <w:p w:rsidR="001A6691" w:rsidRPr="00D5416B" w:rsidRDefault="001A6691" w:rsidP="001A6691"/>
    <w:p w:rsidR="001A6691" w:rsidRPr="00D5416B" w:rsidRDefault="001A6691" w:rsidP="001A6691"/>
    <w:p w:rsidR="001A6691" w:rsidRPr="00D5416B" w:rsidRDefault="001A6691" w:rsidP="001A6691"/>
    <w:p w:rsidR="001A6691" w:rsidRPr="00D5416B" w:rsidRDefault="001A6691" w:rsidP="001A6691"/>
    <w:p w:rsidR="001A6691" w:rsidRPr="00D5416B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1A6691" w:rsidRDefault="001A6691" w:rsidP="001A6691"/>
    <w:p w:rsidR="00BC641C" w:rsidRDefault="00BC641C"/>
    <w:sectPr w:rsidR="00BC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509"/>
    <w:multiLevelType w:val="hybridMultilevel"/>
    <w:tmpl w:val="CD70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805"/>
    <w:multiLevelType w:val="hybridMultilevel"/>
    <w:tmpl w:val="F2FC403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3450E25"/>
    <w:multiLevelType w:val="hybridMultilevel"/>
    <w:tmpl w:val="AD309D2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3EF1521"/>
    <w:multiLevelType w:val="hybridMultilevel"/>
    <w:tmpl w:val="8EF6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D7473"/>
    <w:multiLevelType w:val="hybridMultilevel"/>
    <w:tmpl w:val="642A09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D56E0"/>
    <w:multiLevelType w:val="hybridMultilevel"/>
    <w:tmpl w:val="1332E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E2757"/>
    <w:multiLevelType w:val="hybridMultilevel"/>
    <w:tmpl w:val="7C00A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10CD"/>
    <w:multiLevelType w:val="hybridMultilevel"/>
    <w:tmpl w:val="6A4EC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1F1B"/>
    <w:multiLevelType w:val="hybridMultilevel"/>
    <w:tmpl w:val="F9C214AC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23762606"/>
    <w:multiLevelType w:val="hybridMultilevel"/>
    <w:tmpl w:val="D8EE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74080"/>
    <w:multiLevelType w:val="hybridMultilevel"/>
    <w:tmpl w:val="5ED22E3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6445F"/>
    <w:multiLevelType w:val="hybridMultilevel"/>
    <w:tmpl w:val="4688491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2CCF3CCD"/>
    <w:multiLevelType w:val="hybridMultilevel"/>
    <w:tmpl w:val="7D22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7E7"/>
    <w:multiLevelType w:val="hybridMultilevel"/>
    <w:tmpl w:val="A96056D6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D2DB4"/>
    <w:multiLevelType w:val="hybridMultilevel"/>
    <w:tmpl w:val="23B078C2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38EC0675"/>
    <w:multiLevelType w:val="hybridMultilevel"/>
    <w:tmpl w:val="C02857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97F05A7"/>
    <w:multiLevelType w:val="hybridMultilevel"/>
    <w:tmpl w:val="DECE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146"/>
    <w:multiLevelType w:val="hybridMultilevel"/>
    <w:tmpl w:val="DE4A81B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3B1A0ECE"/>
    <w:multiLevelType w:val="hybridMultilevel"/>
    <w:tmpl w:val="33B0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7D14"/>
    <w:multiLevelType w:val="hybridMultilevel"/>
    <w:tmpl w:val="DBAAC00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3E3A743A"/>
    <w:multiLevelType w:val="hybridMultilevel"/>
    <w:tmpl w:val="82209706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31953B5"/>
    <w:multiLevelType w:val="hybridMultilevel"/>
    <w:tmpl w:val="1ED4ECB8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A7A65C8"/>
    <w:multiLevelType w:val="hybridMultilevel"/>
    <w:tmpl w:val="322AC75C"/>
    <w:lvl w:ilvl="0" w:tplc="A2DC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7AC"/>
    <w:multiLevelType w:val="hybridMultilevel"/>
    <w:tmpl w:val="16260ED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12702"/>
    <w:multiLevelType w:val="hybridMultilevel"/>
    <w:tmpl w:val="43DA7DB8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53F34918"/>
    <w:multiLevelType w:val="hybridMultilevel"/>
    <w:tmpl w:val="A1B2A6B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4707D"/>
    <w:multiLevelType w:val="hybridMultilevel"/>
    <w:tmpl w:val="98F685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25B5E"/>
    <w:multiLevelType w:val="hybridMultilevel"/>
    <w:tmpl w:val="F70C371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85F1D"/>
    <w:multiLevelType w:val="hybridMultilevel"/>
    <w:tmpl w:val="2B3633BA"/>
    <w:lvl w:ilvl="0" w:tplc="5022C026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5E7D1927"/>
    <w:multiLevelType w:val="hybridMultilevel"/>
    <w:tmpl w:val="3F70115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06A30"/>
    <w:multiLevelType w:val="hybridMultilevel"/>
    <w:tmpl w:val="19D66F8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D1D55"/>
    <w:multiLevelType w:val="hybridMultilevel"/>
    <w:tmpl w:val="1054C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B43BD"/>
    <w:multiLevelType w:val="hybridMultilevel"/>
    <w:tmpl w:val="F6FE37B4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56A9"/>
    <w:multiLevelType w:val="hybridMultilevel"/>
    <w:tmpl w:val="AE50A0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E3583A"/>
    <w:multiLevelType w:val="hybridMultilevel"/>
    <w:tmpl w:val="E0C43FA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76544"/>
    <w:multiLevelType w:val="hybridMultilevel"/>
    <w:tmpl w:val="3B64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00162"/>
    <w:multiLevelType w:val="hybridMultilevel"/>
    <w:tmpl w:val="9376811A"/>
    <w:lvl w:ilvl="0" w:tplc="42B0B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7FAB08AF"/>
    <w:multiLevelType w:val="hybridMultilevel"/>
    <w:tmpl w:val="96EEC7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7"/>
  </w:num>
  <w:num w:numId="5">
    <w:abstractNumId w:val="22"/>
  </w:num>
  <w:num w:numId="6">
    <w:abstractNumId w:val="37"/>
  </w:num>
  <w:num w:numId="7">
    <w:abstractNumId w:val="4"/>
  </w:num>
  <w:num w:numId="8">
    <w:abstractNumId w:val="28"/>
  </w:num>
  <w:num w:numId="9">
    <w:abstractNumId w:val="6"/>
  </w:num>
  <w:num w:numId="10">
    <w:abstractNumId w:val="19"/>
  </w:num>
  <w:num w:numId="11">
    <w:abstractNumId w:val="20"/>
  </w:num>
  <w:num w:numId="12">
    <w:abstractNumId w:val="1"/>
  </w:num>
  <w:num w:numId="13">
    <w:abstractNumId w:val="8"/>
  </w:num>
  <w:num w:numId="14">
    <w:abstractNumId w:val="21"/>
  </w:num>
  <w:num w:numId="15">
    <w:abstractNumId w:val="24"/>
  </w:num>
  <w:num w:numId="16">
    <w:abstractNumId w:val="11"/>
  </w:num>
  <w:num w:numId="17">
    <w:abstractNumId w:val="33"/>
  </w:num>
  <w:num w:numId="18">
    <w:abstractNumId w:val="17"/>
  </w:num>
  <w:num w:numId="19">
    <w:abstractNumId w:val="2"/>
  </w:num>
  <w:num w:numId="20">
    <w:abstractNumId w:val="15"/>
  </w:num>
  <w:num w:numId="21">
    <w:abstractNumId w:val="14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99"/>
    <w:rsid w:val="001A6691"/>
    <w:rsid w:val="003A2F5A"/>
    <w:rsid w:val="003A3B7B"/>
    <w:rsid w:val="00507A99"/>
    <w:rsid w:val="0088298D"/>
    <w:rsid w:val="00AC6038"/>
    <w:rsid w:val="00B53D03"/>
    <w:rsid w:val="00B716EB"/>
    <w:rsid w:val="00BC641C"/>
    <w:rsid w:val="00C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EEF72-97AC-418F-AB5C-FE9BEDB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6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A66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69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A66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1A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A6691"/>
    <w:pPr>
      <w:spacing w:after="120"/>
    </w:pPr>
  </w:style>
  <w:style w:type="character" w:customStyle="1" w:styleId="a5">
    <w:name w:val="Основной текст Знак"/>
    <w:basedOn w:val="a0"/>
    <w:link w:val="a4"/>
    <w:rsid w:val="001A6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1A66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1A6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66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1A66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6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7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6326</Words>
  <Characters>54407</Characters>
  <Application>Microsoft Office Word</Application>
  <DocSecurity>0</DocSecurity>
  <Lines>7772</Lines>
  <Paragraphs>1214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Д Н Е В Н И К</vt:lpstr>
      <vt:lpstr>    производственной практики</vt:lpstr>
    </vt:vector>
  </TitlesOfParts>
  <Company>SPecialiST RePack</Company>
  <LinksUpToDate>false</LinksUpToDate>
  <CharactersWithSpaces>59519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2017-03-06T13:19:00Z</dcterms:created>
  <dcterms:modified xsi:type="dcterms:W3CDTF">2018-09-13T06:30:00Z</dcterms:modified>
</cp:coreProperties>
</file>